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5D83" w14:textId="77777777" w:rsidR="000224FC" w:rsidRPr="000224FC" w:rsidRDefault="000224FC" w:rsidP="001473C6">
      <w:pPr>
        <w:pStyle w:val="Geenafstand"/>
        <w:jc w:val="center"/>
        <w:rPr>
          <w:rFonts w:ascii="Arial" w:hAnsi="Arial" w:cs="Arial"/>
          <w:b/>
          <w:iCs/>
          <w:u w:val="single"/>
        </w:rPr>
      </w:pPr>
      <w:r w:rsidRPr="000224FC">
        <w:rPr>
          <w:rFonts w:ascii="Arial" w:hAnsi="Arial" w:cs="Arial"/>
          <w:b/>
          <w:iCs/>
          <w:u w:val="single"/>
        </w:rPr>
        <w:t>AANVRAAG</w:t>
      </w:r>
      <w:r w:rsidR="001473C6">
        <w:rPr>
          <w:rFonts w:ascii="Arial" w:hAnsi="Arial" w:cs="Arial"/>
          <w:b/>
          <w:iCs/>
          <w:u w:val="single"/>
        </w:rPr>
        <w:t xml:space="preserve"> EVENEMENT</w:t>
      </w:r>
    </w:p>
    <w:p w14:paraId="2D8C4EC5" w14:textId="77777777" w:rsidR="000224FC" w:rsidRDefault="000224FC" w:rsidP="00800CEE">
      <w:pPr>
        <w:pStyle w:val="Geenafstand"/>
        <w:rPr>
          <w:rFonts w:ascii="Arial" w:hAnsi="Arial" w:cs="Arial"/>
          <w:i/>
          <w:iCs/>
        </w:rPr>
      </w:pPr>
    </w:p>
    <w:p w14:paraId="7AB6AFC8" w14:textId="77777777" w:rsidR="00800CEE" w:rsidRPr="00845E43" w:rsidRDefault="00800CEE" w:rsidP="00800CEE">
      <w:pPr>
        <w:pStyle w:val="Geenafstand"/>
        <w:rPr>
          <w:rFonts w:ascii="Arial" w:hAnsi="Arial" w:cs="Arial"/>
          <w:i/>
          <w:iCs/>
        </w:rPr>
      </w:pPr>
      <w:r w:rsidRPr="00845E43">
        <w:rPr>
          <w:rFonts w:ascii="Arial" w:hAnsi="Arial" w:cs="Arial"/>
          <w:i/>
          <w:iCs/>
        </w:rPr>
        <w:t xml:space="preserve">Heb je een probleem bij het invullen van deze aanvraag, raadpleeg dan het fuifdraaiboek via </w:t>
      </w:r>
      <w:hyperlink r:id="rId8" w:history="1">
        <w:r w:rsidR="000224FC" w:rsidRPr="00C10783">
          <w:rPr>
            <w:rStyle w:val="Hyperlink"/>
            <w:rFonts w:ascii="Arial" w:hAnsi="Arial" w:cs="Arial"/>
            <w:i/>
            <w:iCs/>
          </w:rPr>
          <w:t>www.herk-de-stad.be</w:t>
        </w:r>
      </w:hyperlink>
      <w:r w:rsidR="000224FC">
        <w:rPr>
          <w:rFonts w:ascii="Arial" w:hAnsi="Arial" w:cs="Arial"/>
          <w:i/>
          <w:iCs/>
        </w:rPr>
        <w:t xml:space="preserve">. Bij vragen, neem contact op met de dienst Jeugd via </w:t>
      </w:r>
      <w:r w:rsidRPr="00845E43">
        <w:rPr>
          <w:rFonts w:ascii="Arial" w:hAnsi="Arial" w:cs="Arial"/>
          <w:i/>
          <w:iCs/>
        </w:rPr>
        <w:t>013 77 51 04</w:t>
      </w:r>
      <w:r w:rsidR="000224FC">
        <w:rPr>
          <w:rFonts w:ascii="Arial" w:hAnsi="Arial" w:cs="Arial"/>
          <w:i/>
          <w:iCs/>
        </w:rPr>
        <w:t xml:space="preserve"> of jeugd@herk-de-stad.be</w:t>
      </w:r>
    </w:p>
    <w:p w14:paraId="4D829227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252DBDCF" w14:textId="77777777" w:rsidR="00800CEE" w:rsidRPr="00845E43" w:rsidRDefault="00004037" w:rsidP="00800CEE">
      <w:pPr>
        <w:pStyle w:val="Geenafstand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00CEE" w:rsidRPr="00845E43">
        <w:rPr>
          <w:rFonts w:ascii="Arial" w:hAnsi="Arial" w:cs="Arial"/>
          <w:b/>
        </w:rPr>
        <w:t xml:space="preserve">rganisator </w:t>
      </w:r>
    </w:p>
    <w:p w14:paraId="66D7674B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70A291D1" w14:textId="77777777" w:rsidR="00800CEE" w:rsidRPr="00004037" w:rsidRDefault="00004037" w:rsidP="00800CEE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800CEE" w:rsidRPr="00845E43">
        <w:rPr>
          <w:rFonts w:ascii="Arial" w:hAnsi="Arial" w:cs="Arial"/>
          <w:b/>
          <w:bCs/>
        </w:rPr>
        <w:t xml:space="preserve">aam vereniging: </w:t>
      </w:r>
    </w:p>
    <w:p w14:paraId="27C0FC82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00CEE" w:rsidRPr="00845E43">
        <w:rPr>
          <w:rFonts w:ascii="Arial" w:hAnsi="Arial" w:cs="Arial"/>
        </w:rPr>
        <w:t>erantwoordelijke 1  (die tijdens</w:t>
      </w:r>
      <w:r w:rsidR="001473C6">
        <w:rPr>
          <w:rFonts w:ascii="Arial" w:hAnsi="Arial" w:cs="Arial"/>
        </w:rPr>
        <w:t xml:space="preserve"> het evenement</w:t>
      </w:r>
      <w:r w:rsidR="00800CEE" w:rsidRPr="00845E43">
        <w:rPr>
          <w:rFonts w:ascii="Arial" w:hAnsi="Arial" w:cs="Arial"/>
        </w:rPr>
        <w:t xml:space="preserve"> voortdurend aanwezig en bereikbaar is)</w:t>
      </w:r>
    </w:p>
    <w:p w14:paraId="31A3CB30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00CEE" w:rsidRPr="00845E43">
        <w:rPr>
          <w:rFonts w:ascii="Arial" w:hAnsi="Arial" w:cs="Arial"/>
        </w:rPr>
        <w:t>aam:</w:t>
      </w:r>
    </w:p>
    <w:p w14:paraId="73B6C09C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00CEE" w:rsidRPr="00845E43">
        <w:rPr>
          <w:rFonts w:ascii="Arial" w:hAnsi="Arial" w:cs="Arial"/>
        </w:rPr>
        <w:t xml:space="preserve">sm: </w:t>
      </w:r>
    </w:p>
    <w:p w14:paraId="45080826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00CEE" w:rsidRPr="00845E43">
        <w:rPr>
          <w:rFonts w:ascii="Arial" w:hAnsi="Arial" w:cs="Arial"/>
        </w:rPr>
        <w:t xml:space="preserve">-mail: </w:t>
      </w:r>
    </w:p>
    <w:p w14:paraId="602D6DCC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0CEE" w:rsidRPr="00845E43">
        <w:rPr>
          <w:rFonts w:ascii="Arial" w:hAnsi="Arial" w:cs="Arial"/>
        </w:rPr>
        <w:t>dres:</w:t>
      </w:r>
    </w:p>
    <w:p w14:paraId="49DA1CB3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4F8BE6F4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00CEE" w:rsidRPr="00845E43">
        <w:rPr>
          <w:rFonts w:ascii="Arial" w:hAnsi="Arial" w:cs="Arial"/>
        </w:rPr>
        <w:t xml:space="preserve">erantwoordelijke  2  (die tijdens </w:t>
      </w:r>
      <w:r w:rsidR="001473C6">
        <w:rPr>
          <w:rFonts w:ascii="Arial" w:hAnsi="Arial" w:cs="Arial"/>
        </w:rPr>
        <w:t>het evenement</w:t>
      </w:r>
      <w:r w:rsidR="00800CEE" w:rsidRPr="00845E43">
        <w:rPr>
          <w:rFonts w:ascii="Arial" w:hAnsi="Arial" w:cs="Arial"/>
        </w:rPr>
        <w:t xml:space="preserve"> voortdurend aanwezig en bereikbaar is)</w:t>
      </w:r>
    </w:p>
    <w:p w14:paraId="4527F602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00CEE" w:rsidRPr="00845E43">
        <w:rPr>
          <w:rFonts w:ascii="Arial" w:hAnsi="Arial" w:cs="Arial"/>
        </w:rPr>
        <w:t>aam:</w:t>
      </w:r>
    </w:p>
    <w:p w14:paraId="29157CA0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00CEE" w:rsidRPr="00845E43">
        <w:rPr>
          <w:rFonts w:ascii="Arial" w:hAnsi="Arial" w:cs="Arial"/>
        </w:rPr>
        <w:t xml:space="preserve">sm: </w:t>
      </w:r>
    </w:p>
    <w:p w14:paraId="385ACE0F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00CEE" w:rsidRPr="00845E43">
        <w:rPr>
          <w:rFonts w:ascii="Arial" w:hAnsi="Arial" w:cs="Arial"/>
        </w:rPr>
        <w:t xml:space="preserve">-mail: </w:t>
      </w:r>
    </w:p>
    <w:p w14:paraId="0E9FD751" w14:textId="77777777" w:rsidR="00800CEE" w:rsidRPr="00845E43" w:rsidRDefault="00004037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0CEE" w:rsidRPr="00845E43">
        <w:rPr>
          <w:rFonts w:ascii="Arial" w:hAnsi="Arial" w:cs="Arial"/>
        </w:rPr>
        <w:t>dres:</w:t>
      </w:r>
    </w:p>
    <w:p w14:paraId="2513E4F1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0742B2F8" w14:textId="77777777" w:rsidR="00800CEE" w:rsidRPr="00845E43" w:rsidRDefault="00004037" w:rsidP="00800CEE">
      <w:pPr>
        <w:pStyle w:val="Geenafstand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00CEE" w:rsidRPr="00845E43">
        <w:rPr>
          <w:rFonts w:ascii="Arial" w:hAnsi="Arial" w:cs="Arial"/>
          <w:b/>
        </w:rPr>
        <w:t xml:space="preserve">ctiviteit </w:t>
      </w:r>
    </w:p>
    <w:p w14:paraId="24D8772A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1F603A09" w14:textId="77777777" w:rsidR="00800CEE" w:rsidRPr="00845E43" w:rsidRDefault="00771EF2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00CEE" w:rsidRPr="00845E43">
        <w:rPr>
          <w:rFonts w:ascii="Arial" w:hAnsi="Arial" w:cs="Arial"/>
        </w:rPr>
        <w:t xml:space="preserve">aam: </w:t>
      </w:r>
    </w:p>
    <w:p w14:paraId="499F3273" w14:textId="77777777" w:rsidR="00800CEE" w:rsidRPr="00845E43" w:rsidRDefault="00771EF2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00CEE" w:rsidRPr="00845E43">
        <w:rPr>
          <w:rFonts w:ascii="Arial" w:hAnsi="Arial" w:cs="Arial"/>
        </w:rPr>
        <w:t>atum &amp; tijdstip:</w:t>
      </w:r>
    </w:p>
    <w:p w14:paraId="7B5F550B" w14:textId="77777777" w:rsidR="00800CEE" w:rsidRPr="00845E43" w:rsidRDefault="00771EF2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0CEE" w:rsidRPr="00845E43">
        <w:rPr>
          <w:rFonts w:ascii="Arial" w:hAnsi="Arial" w:cs="Arial"/>
        </w:rPr>
        <w:t xml:space="preserve">dres locatie: </w:t>
      </w:r>
    </w:p>
    <w:p w14:paraId="134E7D16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452172A8" w14:textId="77777777" w:rsidR="00800CEE" w:rsidRPr="00845E43" w:rsidRDefault="00771EF2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00CEE" w:rsidRPr="00845E43">
        <w:rPr>
          <w:rFonts w:ascii="Arial" w:hAnsi="Arial" w:cs="Arial"/>
        </w:rPr>
        <w:t xml:space="preserve">mschrijving van de locatie </w:t>
      </w:r>
    </w:p>
    <w:p w14:paraId="2F3883AE" w14:textId="77777777" w:rsidR="00800CEE" w:rsidRPr="00845E43" w:rsidRDefault="00771EF2" w:rsidP="00800CEE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00CEE" w:rsidRPr="00845E43">
        <w:rPr>
          <w:rFonts w:ascii="Arial" w:hAnsi="Arial" w:cs="Arial"/>
        </w:rPr>
        <w:t>aal</w:t>
      </w:r>
    </w:p>
    <w:p w14:paraId="26206C3A" w14:textId="77777777" w:rsidR="00800CEE" w:rsidRPr="00845E43" w:rsidRDefault="00771EF2" w:rsidP="00800CEE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00CEE" w:rsidRPr="00845E43">
        <w:rPr>
          <w:rFonts w:ascii="Arial" w:hAnsi="Arial" w:cs="Arial"/>
        </w:rPr>
        <w:t xml:space="preserve">ent </w:t>
      </w:r>
    </w:p>
    <w:p w14:paraId="44E4A185" w14:textId="77777777" w:rsidR="00800CEE" w:rsidRPr="00845E43" w:rsidRDefault="00771EF2" w:rsidP="00800CEE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00CEE" w:rsidRPr="00845E43">
        <w:rPr>
          <w:rFonts w:ascii="Arial" w:hAnsi="Arial" w:cs="Arial"/>
        </w:rPr>
        <w:t>penlucht</w:t>
      </w:r>
    </w:p>
    <w:p w14:paraId="12154ADA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55E55760" w14:textId="77777777" w:rsidR="00800CEE" w:rsidRPr="00845E43" w:rsidRDefault="00771EF2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0CEE" w:rsidRPr="00845E43">
        <w:rPr>
          <w:rFonts w:ascii="Arial" w:hAnsi="Arial" w:cs="Arial"/>
        </w:rPr>
        <w:t xml:space="preserve">ard van de activiteit </w:t>
      </w:r>
    </w:p>
    <w:p w14:paraId="5A55D0F8" w14:textId="77777777" w:rsidR="00800CEE" w:rsidRPr="00845E43" w:rsidRDefault="00771EF2" w:rsidP="00800CEE">
      <w:pPr>
        <w:pStyle w:val="Geenafstand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00CEE" w:rsidRPr="00845E43">
        <w:rPr>
          <w:rFonts w:ascii="Arial" w:hAnsi="Arial" w:cs="Arial"/>
        </w:rPr>
        <w:t>uif/bal</w:t>
      </w:r>
    </w:p>
    <w:p w14:paraId="293EA4CB" w14:textId="77777777" w:rsidR="00800CEE" w:rsidRPr="00845E43" w:rsidRDefault="00771EF2" w:rsidP="00800CEE">
      <w:pPr>
        <w:pStyle w:val="Geenafstand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00CEE" w:rsidRPr="00845E43">
        <w:rPr>
          <w:rFonts w:ascii="Arial" w:hAnsi="Arial" w:cs="Arial"/>
        </w:rPr>
        <w:t xml:space="preserve">ptreden  soort muziek: </w:t>
      </w:r>
    </w:p>
    <w:p w14:paraId="6344CC65" w14:textId="77777777" w:rsidR="00800CEE" w:rsidRPr="00845E43" w:rsidRDefault="00771EF2" w:rsidP="00800CEE">
      <w:pPr>
        <w:pStyle w:val="Geenafstand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0CEE" w:rsidRPr="00845E43">
        <w:rPr>
          <w:rFonts w:ascii="Arial" w:hAnsi="Arial" w:cs="Arial"/>
        </w:rPr>
        <w:t xml:space="preserve">nder: </w:t>
      </w:r>
    </w:p>
    <w:p w14:paraId="616237EC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100854E5" w14:textId="77777777" w:rsidR="00800CEE" w:rsidRPr="00845E43" w:rsidRDefault="00771EF2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00CEE" w:rsidRPr="00845E43">
        <w:rPr>
          <w:rFonts w:ascii="Arial" w:hAnsi="Arial" w:cs="Arial"/>
        </w:rPr>
        <w:t xml:space="preserve">ndien er eetstanden aanwezig zijn geef hier een opsomming (frietkraam, hotdogkraam, bbq…): </w:t>
      </w:r>
    </w:p>
    <w:p w14:paraId="2AAD87D8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5E413B37" w14:textId="77777777" w:rsidR="00845E43" w:rsidRPr="00845E43" w:rsidRDefault="00845E43" w:rsidP="00800CEE">
      <w:pPr>
        <w:pStyle w:val="Geenafstand"/>
        <w:rPr>
          <w:rFonts w:ascii="Arial" w:hAnsi="Arial" w:cs="Arial"/>
        </w:rPr>
      </w:pPr>
    </w:p>
    <w:p w14:paraId="07898D58" w14:textId="77777777" w:rsidR="00845E43" w:rsidRPr="00845E43" w:rsidRDefault="00845E43" w:rsidP="00800CEE">
      <w:pPr>
        <w:pStyle w:val="Geenafstand"/>
        <w:rPr>
          <w:rFonts w:ascii="Arial" w:hAnsi="Arial" w:cs="Arial"/>
        </w:rPr>
      </w:pPr>
    </w:p>
    <w:p w14:paraId="43000CB6" w14:textId="77777777" w:rsidR="00845E43" w:rsidRPr="00845E43" w:rsidRDefault="00845E43" w:rsidP="00800CEE">
      <w:pPr>
        <w:pStyle w:val="Geenafstand"/>
        <w:rPr>
          <w:rFonts w:ascii="Arial" w:hAnsi="Arial" w:cs="Arial"/>
        </w:rPr>
      </w:pPr>
    </w:p>
    <w:p w14:paraId="73F46E3E" w14:textId="77777777" w:rsidR="00800CEE" w:rsidRPr="00845E43" w:rsidRDefault="00771EF2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00CEE" w:rsidRPr="00845E43">
        <w:rPr>
          <w:rFonts w:ascii="Arial" w:hAnsi="Arial" w:cs="Arial"/>
        </w:rPr>
        <w:t xml:space="preserve">ndien er animaties aanwezig zijn geef hier een opsomming (springkasteel, schminkstand, zwembad…): </w:t>
      </w:r>
    </w:p>
    <w:p w14:paraId="03362F59" w14:textId="77777777" w:rsidR="00800CEE" w:rsidRPr="00845E43" w:rsidRDefault="00800CEE" w:rsidP="00800CEE">
      <w:pPr>
        <w:pStyle w:val="Geenafstand"/>
        <w:rPr>
          <w:rFonts w:ascii="Arial" w:hAnsi="Arial" w:cs="Arial"/>
        </w:rPr>
      </w:pPr>
    </w:p>
    <w:p w14:paraId="50C30F52" w14:textId="77777777" w:rsidR="00845E43" w:rsidRPr="00845E43" w:rsidRDefault="00845E43" w:rsidP="00800CEE">
      <w:pPr>
        <w:pStyle w:val="Geenafstand"/>
        <w:rPr>
          <w:rFonts w:ascii="Arial" w:hAnsi="Arial" w:cs="Arial"/>
        </w:rPr>
      </w:pPr>
    </w:p>
    <w:p w14:paraId="662F9A26" w14:textId="77777777" w:rsidR="00845E43" w:rsidRPr="00845E43" w:rsidRDefault="00845E43" w:rsidP="00800CEE">
      <w:pPr>
        <w:pStyle w:val="Geenafstand"/>
        <w:rPr>
          <w:rFonts w:ascii="Arial" w:hAnsi="Arial" w:cs="Arial"/>
        </w:rPr>
      </w:pPr>
    </w:p>
    <w:p w14:paraId="4B39A116" w14:textId="77777777" w:rsidR="00845E43" w:rsidRPr="00845E43" w:rsidRDefault="00845E43" w:rsidP="00800CEE">
      <w:pPr>
        <w:pStyle w:val="Geenafstand"/>
        <w:rPr>
          <w:rFonts w:ascii="Arial" w:hAnsi="Arial" w:cs="Arial"/>
        </w:rPr>
      </w:pPr>
    </w:p>
    <w:p w14:paraId="7CE59770" w14:textId="77777777" w:rsidR="00800CEE" w:rsidRPr="00845E43" w:rsidRDefault="00771EF2" w:rsidP="00800C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00CEE" w:rsidRPr="00845E43">
        <w:rPr>
          <w:rFonts w:ascii="Arial" w:hAnsi="Arial" w:cs="Arial"/>
        </w:rPr>
        <w:t xml:space="preserve">erwacht aantal bezoekers: </w:t>
      </w:r>
    </w:p>
    <w:p w14:paraId="0EEFAAB6" w14:textId="77777777" w:rsidR="00845E43" w:rsidRDefault="00845E43" w:rsidP="00800CEE">
      <w:pPr>
        <w:pStyle w:val="Geenafstand"/>
        <w:rPr>
          <w:rFonts w:ascii="Arial" w:hAnsi="Arial" w:cs="Arial"/>
        </w:rPr>
      </w:pPr>
    </w:p>
    <w:p w14:paraId="1B74C7E2" w14:textId="77777777" w:rsidR="00845E43" w:rsidRDefault="00845E43" w:rsidP="00800CEE">
      <w:pPr>
        <w:pStyle w:val="Geenafstand"/>
        <w:rPr>
          <w:rFonts w:ascii="Arial" w:hAnsi="Arial" w:cs="Arial"/>
        </w:rPr>
      </w:pPr>
    </w:p>
    <w:p w14:paraId="6A24F2AE" w14:textId="77777777" w:rsidR="00845E43" w:rsidRDefault="00845E43" w:rsidP="00800CEE">
      <w:pPr>
        <w:pStyle w:val="Geenafstand"/>
        <w:rPr>
          <w:rFonts w:ascii="Arial" w:hAnsi="Arial" w:cs="Arial"/>
        </w:rPr>
      </w:pPr>
    </w:p>
    <w:p w14:paraId="267EE54A" w14:textId="77777777" w:rsidR="00004037" w:rsidRPr="00845E43" w:rsidRDefault="00004037" w:rsidP="00800CEE">
      <w:pPr>
        <w:pStyle w:val="Geenafstand"/>
        <w:rPr>
          <w:rFonts w:ascii="Arial" w:hAnsi="Arial" w:cs="Arial"/>
        </w:rPr>
      </w:pPr>
    </w:p>
    <w:p w14:paraId="6D2F06D2" w14:textId="77777777" w:rsidR="00845E43" w:rsidRPr="00845E43" w:rsidRDefault="00845E43" w:rsidP="00800CEE">
      <w:pPr>
        <w:pStyle w:val="Geenafstand"/>
        <w:rPr>
          <w:rFonts w:ascii="Arial" w:hAnsi="Arial" w:cs="Arial"/>
        </w:rPr>
      </w:pPr>
    </w:p>
    <w:p w14:paraId="4025964F" w14:textId="77777777" w:rsidR="00845E43" w:rsidRDefault="00771EF2" w:rsidP="00845E43">
      <w:pPr>
        <w:pStyle w:val="Geenafstand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</w:t>
      </w:r>
      <w:r w:rsidR="00845E43" w:rsidRPr="00845E43">
        <w:rPr>
          <w:rFonts w:ascii="Arial" w:hAnsi="Arial" w:cs="Arial"/>
          <w:b/>
        </w:rPr>
        <w:t>erzekering</w:t>
      </w:r>
    </w:p>
    <w:p w14:paraId="7D041D74" w14:textId="77777777" w:rsidR="00004037" w:rsidRPr="00845E43" w:rsidRDefault="00004037" w:rsidP="00004037">
      <w:pPr>
        <w:pStyle w:val="Geenafstand"/>
        <w:ind w:left="720"/>
        <w:rPr>
          <w:rFonts w:ascii="Arial" w:hAnsi="Arial" w:cs="Arial"/>
          <w:b/>
        </w:rPr>
      </w:pPr>
    </w:p>
    <w:p w14:paraId="21EAD34B" w14:textId="77777777" w:rsidR="00845E43" w:rsidRPr="00845E43" w:rsidRDefault="00845E43" w:rsidP="00845E43">
      <w:pPr>
        <w:pStyle w:val="Geenafstand"/>
        <w:rPr>
          <w:rFonts w:ascii="Arial" w:hAnsi="Arial" w:cs="Arial"/>
        </w:rPr>
      </w:pPr>
      <w:r w:rsidRPr="00845E43">
        <w:rPr>
          <w:rFonts w:ascii="Arial" w:hAnsi="Arial" w:cs="Arial"/>
        </w:rPr>
        <w:t xml:space="preserve">       </w:t>
      </w:r>
      <w:r w:rsidR="00771EF2">
        <w:rPr>
          <w:rFonts w:ascii="Arial" w:hAnsi="Arial" w:cs="Arial"/>
        </w:rPr>
        <w:t>D</w:t>
      </w:r>
      <w:r w:rsidRPr="00845E43">
        <w:rPr>
          <w:rFonts w:ascii="Arial" w:hAnsi="Arial" w:cs="Arial"/>
        </w:rPr>
        <w:t xml:space="preserve">e organisatie heeft een verzekering afgesloten voor (kruis aan): </w:t>
      </w:r>
    </w:p>
    <w:p w14:paraId="48B8AA4E" w14:textId="77777777" w:rsidR="00845E43" w:rsidRPr="00845E43" w:rsidRDefault="00771EF2" w:rsidP="00845E43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45E43" w:rsidRPr="00845E43">
        <w:rPr>
          <w:rFonts w:ascii="Arial" w:hAnsi="Arial" w:cs="Arial"/>
        </w:rPr>
        <w:t xml:space="preserve">urgerlijke aansprakelijkheid voor de vrijwilligers </w:t>
      </w:r>
      <w:r w:rsidR="00845E43" w:rsidRPr="00845E43">
        <w:rPr>
          <w:rFonts w:ascii="Arial" w:hAnsi="Arial" w:cs="Arial"/>
          <w:b/>
        </w:rPr>
        <w:t>= verplicht!</w:t>
      </w:r>
      <w:r w:rsidR="00845E43" w:rsidRPr="00845E43">
        <w:rPr>
          <w:rFonts w:ascii="Arial" w:hAnsi="Arial" w:cs="Arial"/>
        </w:rPr>
        <w:t xml:space="preserve">  kopie van de polis toevoegen aan deze aanvraag</w:t>
      </w:r>
    </w:p>
    <w:p w14:paraId="6F6A45CE" w14:textId="77777777" w:rsidR="00845E43" w:rsidRPr="00845E43" w:rsidRDefault="00771EF2" w:rsidP="00845E43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45E43" w:rsidRPr="00845E43">
        <w:rPr>
          <w:rFonts w:ascii="Arial" w:hAnsi="Arial" w:cs="Arial"/>
        </w:rPr>
        <w:t>ichamelijke ongevallen voor de vrijwilligers</w:t>
      </w:r>
    </w:p>
    <w:p w14:paraId="5B04D703" w14:textId="77777777" w:rsidR="00845E43" w:rsidRPr="00845E43" w:rsidRDefault="00771EF2" w:rsidP="00845E43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45E43" w:rsidRPr="00845E43">
        <w:rPr>
          <w:rFonts w:ascii="Arial" w:hAnsi="Arial" w:cs="Arial"/>
        </w:rPr>
        <w:t>bjectieve aansprakelijkheid na brand en ontploffing. dit is verplicht voor elke zaaluitbater!</w:t>
      </w:r>
    </w:p>
    <w:p w14:paraId="63B96C93" w14:textId="77777777" w:rsidR="00845E43" w:rsidRPr="00845E43" w:rsidRDefault="00771EF2" w:rsidP="00845E43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E43" w:rsidRPr="00845E43">
        <w:rPr>
          <w:rFonts w:ascii="Arial" w:hAnsi="Arial" w:cs="Arial"/>
        </w:rPr>
        <w:t>rbeidsongevallen voor niet-vrijwilligers</w:t>
      </w:r>
    </w:p>
    <w:p w14:paraId="5B871F1D" w14:textId="77777777" w:rsidR="00845E43" w:rsidRPr="00845E43" w:rsidRDefault="00771EF2" w:rsidP="00845E43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45E43" w:rsidRPr="00845E43">
        <w:rPr>
          <w:rFonts w:ascii="Arial" w:hAnsi="Arial" w:cs="Arial"/>
        </w:rPr>
        <w:t>randverzekering (of afstand van verhaal van de eigenaar)</w:t>
      </w:r>
    </w:p>
    <w:p w14:paraId="69C181F6" w14:textId="77777777" w:rsidR="00845E43" w:rsidRPr="00845E43" w:rsidRDefault="00771EF2" w:rsidP="00845E43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5E43" w:rsidRPr="00845E43">
        <w:rPr>
          <w:rFonts w:ascii="Arial" w:hAnsi="Arial" w:cs="Arial"/>
        </w:rPr>
        <w:t>ontractuele aansprakelijkheid (voor gehuurd materiaal)</w:t>
      </w:r>
    </w:p>
    <w:p w14:paraId="3FA39FD2" w14:textId="77777777" w:rsidR="00845E43" w:rsidRPr="00845E43" w:rsidRDefault="00771EF2" w:rsidP="00845E43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E43" w:rsidRPr="00845E43">
        <w:rPr>
          <w:rFonts w:ascii="Arial" w:hAnsi="Arial" w:cs="Arial"/>
        </w:rPr>
        <w:t>llrisk</w:t>
      </w:r>
    </w:p>
    <w:p w14:paraId="033712E2" w14:textId="77777777" w:rsidR="00845E43" w:rsidRPr="00845E43" w:rsidRDefault="00845E43" w:rsidP="00845E43">
      <w:pPr>
        <w:pStyle w:val="Geenafstand"/>
        <w:rPr>
          <w:rFonts w:ascii="Arial" w:hAnsi="Arial" w:cs="Arial"/>
        </w:rPr>
      </w:pPr>
    </w:p>
    <w:p w14:paraId="72DC288A" w14:textId="77777777" w:rsidR="00845E43" w:rsidRDefault="00771EF2" w:rsidP="00845E43">
      <w:pPr>
        <w:pStyle w:val="Geenafstand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45E43" w:rsidRPr="00845E43">
        <w:rPr>
          <w:rFonts w:ascii="Arial" w:hAnsi="Arial" w:cs="Arial"/>
          <w:b/>
        </w:rPr>
        <w:t xml:space="preserve">eluidsniveau </w:t>
      </w:r>
    </w:p>
    <w:p w14:paraId="030C1812" w14:textId="77777777" w:rsidR="00004037" w:rsidRPr="00845E43" w:rsidRDefault="00004037" w:rsidP="00004037">
      <w:pPr>
        <w:pStyle w:val="Geenafstand"/>
        <w:ind w:left="720"/>
        <w:rPr>
          <w:rFonts w:ascii="Arial" w:hAnsi="Arial" w:cs="Arial"/>
          <w:b/>
        </w:rPr>
      </w:pPr>
    </w:p>
    <w:p w14:paraId="02041E2B" w14:textId="77777777" w:rsidR="00845E43" w:rsidRPr="00845E43" w:rsidRDefault="00771EF2" w:rsidP="00845E43">
      <w:pPr>
        <w:pStyle w:val="Geenafstand"/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 xml:space="preserve">e organisatie vraagt een goedkeuring voor het spelen van muziek aan het volgende geluidsniveau (kruis aan): </w:t>
      </w:r>
    </w:p>
    <w:p w14:paraId="730610DE" w14:textId="77777777" w:rsidR="00845E43" w:rsidRPr="00845E43" w:rsidRDefault="00771EF2" w:rsidP="00845E43">
      <w:pPr>
        <w:pStyle w:val="Geenafstand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G</w:t>
      </w:r>
      <w:r w:rsidR="00845E43" w:rsidRPr="00845E43">
        <w:rPr>
          <w:rFonts w:ascii="Arial" w:hAnsi="Arial" w:cs="Arial"/>
          <w:bCs/>
        </w:rPr>
        <w:t>eluidscategorie 1: een geluidsniveau tot ≤ 85 db(a)l</w:t>
      </w:r>
      <w:r w:rsidR="00845E43" w:rsidRPr="00845E43">
        <w:rPr>
          <w:rFonts w:ascii="Arial" w:hAnsi="Arial" w:cs="Arial"/>
          <w:bCs/>
          <w:vertAlign w:val="subscript"/>
        </w:rPr>
        <w:t>aeq,15min</w:t>
      </w:r>
    </w:p>
    <w:p w14:paraId="4AC1FCCB" w14:textId="77777777" w:rsidR="00845E43" w:rsidRPr="00845E43" w:rsidRDefault="00771EF2" w:rsidP="00845E43">
      <w:pPr>
        <w:pStyle w:val="Geenafstand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G</w:t>
      </w:r>
      <w:r w:rsidR="00845E43" w:rsidRPr="00845E43">
        <w:rPr>
          <w:rFonts w:ascii="Arial" w:hAnsi="Arial" w:cs="Arial"/>
          <w:bCs/>
        </w:rPr>
        <w:t>eluidscategorie 2: een geluidsniveau van  &gt; 85 db(a)l</w:t>
      </w:r>
      <w:r w:rsidR="00845E43" w:rsidRPr="00845E43">
        <w:rPr>
          <w:rFonts w:ascii="Arial" w:hAnsi="Arial" w:cs="Arial"/>
          <w:bCs/>
          <w:vertAlign w:val="subscript"/>
        </w:rPr>
        <w:t>aeq,15min </w:t>
      </w:r>
      <w:r w:rsidR="00845E43" w:rsidRPr="00845E43">
        <w:rPr>
          <w:rFonts w:ascii="Arial" w:hAnsi="Arial" w:cs="Arial"/>
          <w:bCs/>
        </w:rPr>
        <w:t>tot ≤ 95 db(a)l</w:t>
      </w:r>
      <w:r w:rsidR="00845E43" w:rsidRPr="00845E43">
        <w:rPr>
          <w:rFonts w:ascii="Arial" w:hAnsi="Arial" w:cs="Arial"/>
          <w:bCs/>
          <w:vertAlign w:val="subscript"/>
        </w:rPr>
        <w:t xml:space="preserve">aeq,15min </w:t>
      </w:r>
      <w:r w:rsidR="00845E43" w:rsidRPr="00845E43">
        <w:rPr>
          <w:rFonts w:ascii="Arial" w:hAnsi="Arial" w:cs="Arial"/>
        </w:rPr>
        <w:t xml:space="preserve"> </w:t>
      </w:r>
    </w:p>
    <w:p w14:paraId="0F0BDC87" w14:textId="77777777" w:rsidR="00845E43" w:rsidRPr="00845E43" w:rsidRDefault="00771EF2" w:rsidP="00845E43">
      <w:pPr>
        <w:pStyle w:val="Geenafstand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G</w:t>
      </w:r>
      <w:r w:rsidR="00845E43" w:rsidRPr="00845E43">
        <w:rPr>
          <w:rFonts w:ascii="Arial" w:hAnsi="Arial" w:cs="Arial"/>
          <w:bCs/>
        </w:rPr>
        <w:t>eluidscategorie 3: een geluidsniveau van &gt; 95 db(a)l</w:t>
      </w:r>
      <w:r w:rsidR="00845E43" w:rsidRPr="00845E43">
        <w:rPr>
          <w:rFonts w:ascii="Arial" w:hAnsi="Arial" w:cs="Arial"/>
          <w:bCs/>
          <w:vertAlign w:val="subscript"/>
        </w:rPr>
        <w:t>aeq,15min </w:t>
      </w:r>
      <w:r w:rsidR="00845E43" w:rsidRPr="00845E43">
        <w:rPr>
          <w:rFonts w:ascii="Arial" w:hAnsi="Arial" w:cs="Arial"/>
          <w:bCs/>
        </w:rPr>
        <w:t>tot ≤ 100 db(a)l</w:t>
      </w:r>
      <w:r w:rsidR="00845E43" w:rsidRPr="00845E43">
        <w:rPr>
          <w:rFonts w:ascii="Arial" w:hAnsi="Arial" w:cs="Arial"/>
          <w:bCs/>
          <w:vertAlign w:val="subscript"/>
        </w:rPr>
        <w:t xml:space="preserve">aeq,60min  </w:t>
      </w:r>
      <w:r w:rsidR="00845E43" w:rsidRPr="00845E43">
        <w:rPr>
          <w:rFonts w:ascii="Arial" w:hAnsi="Arial" w:cs="Arial"/>
        </w:rPr>
        <w:t xml:space="preserve"> </w:t>
      </w:r>
    </w:p>
    <w:p w14:paraId="5517E648" w14:textId="77777777" w:rsidR="00845E43" w:rsidRPr="00845E43" w:rsidRDefault="00845E43" w:rsidP="00845E43">
      <w:pPr>
        <w:pStyle w:val="Geenafstand"/>
        <w:rPr>
          <w:rFonts w:ascii="Arial" w:hAnsi="Arial" w:cs="Arial"/>
        </w:rPr>
      </w:pPr>
    </w:p>
    <w:p w14:paraId="10EA3DB0" w14:textId="77777777" w:rsidR="00845E43" w:rsidRDefault="00771EF2" w:rsidP="00845E43">
      <w:pPr>
        <w:pStyle w:val="Lijstalinea"/>
        <w:numPr>
          <w:ilvl w:val="0"/>
          <w:numId w:val="13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845E43" w:rsidRPr="00845E43">
        <w:rPr>
          <w:rFonts w:ascii="Arial" w:hAnsi="Arial" w:cs="Arial"/>
          <w:b/>
        </w:rPr>
        <w:t xml:space="preserve">chenken van sterke drank </w:t>
      </w:r>
    </w:p>
    <w:p w14:paraId="054D4123" w14:textId="77777777" w:rsidR="00004037" w:rsidRPr="00845E43" w:rsidRDefault="00004037" w:rsidP="00004037">
      <w:pPr>
        <w:pStyle w:val="Lijstalinea"/>
        <w:ind w:left="720"/>
        <w:contextualSpacing/>
        <w:rPr>
          <w:rFonts w:ascii="Arial" w:hAnsi="Arial" w:cs="Arial"/>
          <w:b/>
        </w:rPr>
      </w:pPr>
    </w:p>
    <w:p w14:paraId="7FC89807" w14:textId="77777777" w:rsidR="00845E43" w:rsidRPr="00845E43" w:rsidRDefault="00771EF2" w:rsidP="00845E43">
      <w:pPr>
        <w:pStyle w:val="Lijstalinea"/>
        <w:numPr>
          <w:ilvl w:val="0"/>
          <w:numId w:val="2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 xml:space="preserve">e organisatie vraagt de toestemming om een bar met sterke drank uit te baten. </w:t>
      </w:r>
      <w:r>
        <w:rPr>
          <w:rFonts w:ascii="Arial" w:hAnsi="Arial" w:cs="Arial"/>
        </w:rPr>
        <w:t>V</w:t>
      </w:r>
      <w:r w:rsidR="00845E43" w:rsidRPr="00845E43">
        <w:rPr>
          <w:rFonts w:ascii="Arial" w:hAnsi="Arial" w:cs="Arial"/>
        </w:rPr>
        <w:t>olgende persoon is verantwoordelijk (+18 jaar) voor de uitbating van de bar met sterke drank :</w:t>
      </w:r>
    </w:p>
    <w:p w14:paraId="4D7D4D36" w14:textId="77777777" w:rsidR="00845E43" w:rsidRPr="00845E43" w:rsidRDefault="00771EF2" w:rsidP="00845E43">
      <w:pPr>
        <w:pStyle w:val="Lijstalinea"/>
        <w:ind w:firstLine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>aam &amp; voornaam:</w:t>
      </w:r>
    </w:p>
    <w:p w14:paraId="5B07F672" w14:textId="77777777" w:rsidR="00845E43" w:rsidRPr="00845E43" w:rsidRDefault="00771EF2" w:rsidP="00845E43">
      <w:pPr>
        <w:pStyle w:val="Lijstalinea"/>
        <w:ind w:firstLine="36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45E43" w:rsidRPr="00845E43">
        <w:rPr>
          <w:rFonts w:ascii="Arial" w:hAnsi="Arial" w:cs="Arial"/>
        </w:rPr>
        <w:t>sm:</w:t>
      </w:r>
    </w:p>
    <w:p w14:paraId="5B86477B" w14:textId="77777777" w:rsidR="00845E43" w:rsidRPr="00845E43" w:rsidRDefault="00771EF2" w:rsidP="00845E43">
      <w:pPr>
        <w:pStyle w:val="Lijstalinea"/>
        <w:ind w:firstLine="3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 xml:space="preserve">-mail: </w:t>
      </w:r>
    </w:p>
    <w:p w14:paraId="4971323E" w14:textId="77777777" w:rsidR="00845E43" w:rsidRPr="00845E43" w:rsidRDefault="00845E43" w:rsidP="00845E43">
      <w:pPr>
        <w:pStyle w:val="Lijstalinea"/>
        <w:rPr>
          <w:rFonts w:ascii="Arial" w:hAnsi="Arial" w:cs="Arial"/>
        </w:rPr>
      </w:pPr>
    </w:p>
    <w:p w14:paraId="16A15855" w14:textId="77777777" w:rsidR="00845E43" w:rsidRPr="00845E43" w:rsidRDefault="00771EF2" w:rsidP="00845E43">
      <w:pPr>
        <w:pStyle w:val="Lijstalinea"/>
        <w:numPr>
          <w:ilvl w:val="0"/>
          <w:numId w:val="24"/>
        </w:num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845E43" w:rsidRPr="00845E43">
        <w:rPr>
          <w:rFonts w:ascii="Arial" w:hAnsi="Arial" w:cs="Arial"/>
          <w:b/>
        </w:rPr>
        <w:t xml:space="preserve">uiven in jeugdhuis xl </w:t>
      </w:r>
      <w:r w:rsidR="00845E43" w:rsidRPr="00845E43">
        <w:rPr>
          <w:rFonts w:ascii="Arial" w:hAnsi="Arial" w:cs="Arial"/>
        </w:rPr>
        <w:t xml:space="preserve">kunnen enkel een toelating voor de uitbating van een cocktailbar aanvragen. </w:t>
      </w: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 xml:space="preserve">e organisator voorziet daarbij in volgende voorwaarden : </w:t>
      </w:r>
    </w:p>
    <w:p w14:paraId="46C66642" w14:textId="77777777" w:rsidR="00845E43" w:rsidRPr="00845E43" w:rsidRDefault="00496CBC" w:rsidP="00845E43">
      <w:pPr>
        <w:pStyle w:val="Normaalweb"/>
        <w:numPr>
          <w:ilvl w:val="0"/>
          <w:numId w:val="25"/>
        </w:numPr>
        <w:rPr>
          <w:rStyle w:val="Zwaar"/>
          <w:rFonts w:ascii="Arial" w:hAnsi="Arial" w:cs="Arial"/>
          <w:b w:val="0"/>
          <w:sz w:val="22"/>
          <w:szCs w:val="22"/>
        </w:rPr>
      </w:pPr>
      <w:r>
        <w:rPr>
          <w:rStyle w:val="Zwaar"/>
          <w:rFonts w:ascii="Arial" w:hAnsi="Arial" w:cs="Arial"/>
          <w:b w:val="0"/>
          <w:sz w:val="22"/>
          <w:szCs w:val="22"/>
        </w:rPr>
        <w:t>E</w:t>
      </w:r>
      <w:r w:rsidR="00845E43" w:rsidRPr="00845E43">
        <w:rPr>
          <w:rStyle w:val="Zwaar"/>
          <w:rFonts w:ascii="Arial" w:hAnsi="Arial" w:cs="Arial"/>
          <w:b w:val="0"/>
          <w:sz w:val="22"/>
          <w:szCs w:val="22"/>
        </w:rPr>
        <w:t>r op voorhand een aanvraag is gedaan om een cocktailbar uit te baten.</w:t>
      </w:r>
    </w:p>
    <w:p w14:paraId="444DC05A" w14:textId="77777777" w:rsidR="00845E43" w:rsidRPr="00845E43" w:rsidRDefault="00496CBC" w:rsidP="00845E43">
      <w:pPr>
        <w:pStyle w:val="Normaalweb"/>
        <w:numPr>
          <w:ilvl w:val="0"/>
          <w:numId w:val="25"/>
        </w:numPr>
        <w:rPr>
          <w:rStyle w:val="Zwaar"/>
          <w:rFonts w:ascii="Arial" w:hAnsi="Arial" w:cs="Arial"/>
          <w:b w:val="0"/>
          <w:sz w:val="22"/>
          <w:szCs w:val="22"/>
        </w:rPr>
      </w:pPr>
      <w:r>
        <w:rPr>
          <w:rStyle w:val="Zwaar"/>
          <w:rFonts w:ascii="Arial" w:hAnsi="Arial" w:cs="Arial"/>
          <w:b w:val="0"/>
          <w:sz w:val="22"/>
          <w:szCs w:val="22"/>
        </w:rPr>
        <w:t>D</w:t>
      </w:r>
      <w:r w:rsidR="00845E43" w:rsidRPr="00845E43">
        <w:rPr>
          <w:rStyle w:val="Zwaar"/>
          <w:rFonts w:ascii="Arial" w:hAnsi="Arial" w:cs="Arial"/>
          <w:b w:val="0"/>
          <w:sz w:val="22"/>
          <w:szCs w:val="22"/>
        </w:rPr>
        <w:t>e organisator voorziet in een bandjessysteem voor -16jarigen (geen alcohol); -18jarigen (geen sterke drank) en +18 jarigen.</w:t>
      </w:r>
    </w:p>
    <w:p w14:paraId="75D91662" w14:textId="77777777" w:rsidR="00845E43" w:rsidRPr="00845E43" w:rsidRDefault="00496CBC" w:rsidP="00845E43">
      <w:pPr>
        <w:pStyle w:val="Normaalweb"/>
        <w:numPr>
          <w:ilvl w:val="0"/>
          <w:numId w:val="25"/>
        </w:numPr>
        <w:rPr>
          <w:rStyle w:val="Zwaar"/>
          <w:rFonts w:ascii="Arial" w:hAnsi="Arial" w:cs="Arial"/>
          <w:b w:val="0"/>
          <w:sz w:val="22"/>
          <w:szCs w:val="22"/>
        </w:rPr>
      </w:pPr>
      <w:r>
        <w:rPr>
          <w:rStyle w:val="Zwaar"/>
          <w:rFonts w:ascii="Arial" w:hAnsi="Arial" w:cs="Arial"/>
          <w:b w:val="0"/>
          <w:sz w:val="22"/>
          <w:szCs w:val="22"/>
        </w:rPr>
        <w:t>E</w:t>
      </w:r>
      <w:r w:rsidR="00845E43" w:rsidRPr="00845E43">
        <w:rPr>
          <w:rStyle w:val="Zwaar"/>
          <w:rFonts w:ascii="Arial" w:hAnsi="Arial" w:cs="Arial"/>
          <w:b w:val="0"/>
          <w:sz w:val="22"/>
          <w:szCs w:val="22"/>
        </w:rPr>
        <w:t>r minstens één verantwoordelijke ouder dan 18 jaar is die zich specifiek bezighoudt met de uitbating van de cocktailbar.</w:t>
      </w:r>
    </w:p>
    <w:p w14:paraId="243C97B4" w14:textId="77777777" w:rsidR="00845E43" w:rsidRPr="00845E43" w:rsidRDefault="00496CBC" w:rsidP="00845E43">
      <w:pPr>
        <w:pStyle w:val="Normaalweb"/>
        <w:numPr>
          <w:ilvl w:val="0"/>
          <w:numId w:val="25"/>
        </w:numPr>
        <w:rPr>
          <w:rStyle w:val="Zwaar"/>
          <w:rFonts w:ascii="Arial" w:hAnsi="Arial" w:cs="Arial"/>
          <w:b w:val="0"/>
          <w:sz w:val="22"/>
          <w:szCs w:val="22"/>
        </w:rPr>
      </w:pPr>
      <w:r>
        <w:rPr>
          <w:rStyle w:val="Zwaar"/>
          <w:rFonts w:ascii="Arial" w:hAnsi="Arial" w:cs="Arial"/>
          <w:b w:val="0"/>
          <w:sz w:val="22"/>
          <w:szCs w:val="22"/>
        </w:rPr>
        <w:t>E</w:t>
      </w:r>
      <w:r w:rsidR="00845E43" w:rsidRPr="00845E43">
        <w:rPr>
          <w:rStyle w:val="Zwaar"/>
          <w:rFonts w:ascii="Arial" w:hAnsi="Arial" w:cs="Arial"/>
          <w:b w:val="0"/>
          <w:sz w:val="22"/>
          <w:szCs w:val="22"/>
        </w:rPr>
        <w:t xml:space="preserve">e cocktails mogen maximaal 12% alcohol bevatten. </w:t>
      </w:r>
      <w:r w:rsidR="00771EF2">
        <w:rPr>
          <w:rStyle w:val="Zwaar"/>
          <w:rFonts w:ascii="Arial" w:hAnsi="Arial" w:cs="Arial"/>
          <w:b w:val="0"/>
          <w:sz w:val="22"/>
          <w:szCs w:val="22"/>
        </w:rPr>
        <w:t>J</w:t>
      </w:r>
      <w:r w:rsidR="00845E43" w:rsidRPr="00845E43">
        <w:rPr>
          <w:rStyle w:val="Zwaar"/>
          <w:rFonts w:ascii="Arial" w:hAnsi="Arial" w:cs="Arial"/>
          <w:b w:val="0"/>
          <w:sz w:val="22"/>
          <w:szCs w:val="22"/>
        </w:rPr>
        <w:t>e kan op de jeugddienst terecht voor de juiste samenstelling en bereidingswijze van enkele populaire cocktails.</w:t>
      </w:r>
    </w:p>
    <w:p w14:paraId="43948FA9" w14:textId="77777777" w:rsidR="00845E43" w:rsidRPr="00004037" w:rsidRDefault="00771EF2" w:rsidP="00845E43">
      <w:pPr>
        <w:pStyle w:val="Normaalweb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>
        <w:rPr>
          <w:rStyle w:val="Zwaar"/>
          <w:rFonts w:ascii="Arial" w:hAnsi="Arial" w:cs="Arial"/>
          <w:b w:val="0"/>
          <w:sz w:val="22"/>
          <w:szCs w:val="22"/>
        </w:rPr>
        <w:t>E</w:t>
      </w:r>
      <w:r w:rsidR="00845E43" w:rsidRPr="00845E43">
        <w:rPr>
          <w:rStyle w:val="Zwaar"/>
          <w:rFonts w:ascii="Arial" w:hAnsi="Arial" w:cs="Arial"/>
          <w:b w:val="0"/>
          <w:sz w:val="22"/>
          <w:szCs w:val="22"/>
        </w:rPr>
        <w:t>r wordt minstens één niet-alcoholische cocktail voorzien.</w:t>
      </w:r>
    </w:p>
    <w:p w14:paraId="355813DF" w14:textId="77777777" w:rsidR="00845E43" w:rsidRDefault="00496CBC" w:rsidP="00845E43">
      <w:pPr>
        <w:pStyle w:val="Lijstalinea"/>
        <w:numPr>
          <w:ilvl w:val="0"/>
          <w:numId w:val="13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845E43" w:rsidRPr="00845E43">
        <w:rPr>
          <w:rFonts w:ascii="Arial" w:hAnsi="Arial" w:cs="Arial"/>
          <w:b/>
        </w:rPr>
        <w:t>eglementeringen</w:t>
      </w:r>
    </w:p>
    <w:p w14:paraId="0EFF24D0" w14:textId="77777777" w:rsidR="00496CBC" w:rsidRPr="00496CBC" w:rsidRDefault="00496CBC" w:rsidP="00496CBC">
      <w:pPr>
        <w:ind w:left="360"/>
        <w:contextualSpacing/>
        <w:rPr>
          <w:rFonts w:ascii="Arial" w:hAnsi="Arial" w:cs="Arial"/>
          <w:b/>
        </w:rPr>
      </w:pPr>
    </w:p>
    <w:p w14:paraId="6D33E805" w14:textId="77777777" w:rsidR="00845E43" w:rsidRPr="00845E43" w:rsidRDefault="00496CBC" w:rsidP="00845E43">
      <w:pPr>
        <w:pStyle w:val="Lijstalinea"/>
        <w:numPr>
          <w:ilvl w:val="0"/>
          <w:numId w:val="2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 xml:space="preserve">e organisatie zorgt ervoor dat volgende verplichtingen worden nagekomen : </w:t>
      </w:r>
    </w:p>
    <w:p w14:paraId="7B590B50" w14:textId="77777777" w:rsidR="00845E43" w:rsidRPr="0008221C" w:rsidRDefault="00496CBC" w:rsidP="00845E43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 w:rsidRPr="0008221C">
        <w:rPr>
          <w:rFonts w:ascii="Arial" w:hAnsi="Arial" w:cs="Arial"/>
        </w:rPr>
        <w:t>V</w:t>
      </w:r>
      <w:r w:rsidR="00845E43" w:rsidRPr="0008221C">
        <w:rPr>
          <w:rFonts w:ascii="Arial" w:hAnsi="Arial" w:cs="Arial"/>
        </w:rPr>
        <w:t>oorziet in een bandjessysteem voor -16jarigen (geen alcohol), -18jarigen (geen sterke drank) en +18jarigen</w:t>
      </w:r>
    </w:p>
    <w:p w14:paraId="2213F3E0" w14:textId="773059F3" w:rsidR="00845E43" w:rsidRPr="0008221C" w:rsidRDefault="00496CBC" w:rsidP="00845E43">
      <w:pPr>
        <w:pStyle w:val="Lijstalinea"/>
        <w:numPr>
          <w:ilvl w:val="0"/>
          <w:numId w:val="18"/>
        </w:numPr>
        <w:contextualSpacing/>
        <w:rPr>
          <w:rFonts w:ascii="Arial" w:hAnsi="Arial" w:cs="Arial"/>
        </w:rPr>
      </w:pPr>
      <w:r w:rsidRPr="0008221C">
        <w:rPr>
          <w:rFonts w:ascii="Arial" w:hAnsi="Arial" w:cs="Arial"/>
        </w:rPr>
        <w:t>A</w:t>
      </w:r>
      <w:r w:rsidR="00845E43" w:rsidRPr="0008221C">
        <w:rPr>
          <w:rFonts w:ascii="Arial" w:hAnsi="Arial" w:cs="Arial"/>
        </w:rPr>
        <w:t xml:space="preserve">anvraag en betaling van </w:t>
      </w:r>
      <w:r w:rsidR="0008221C" w:rsidRPr="0008221C">
        <w:rPr>
          <w:rFonts w:ascii="Arial" w:hAnsi="Arial" w:cs="Arial"/>
        </w:rPr>
        <w:t>Unisono (</w:t>
      </w:r>
      <w:proofErr w:type="spellStart"/>
      <w:r w:rsidR="0008221C" w:rsidRPr="0008221C">
        <w:rPr>
          <w:rFonts w:ascii="Arial" w:hAnsi="Arial" w:cs="Arial"/>
        </w:rPr>
        <w:t>Sabam</w:t>
      </w:r>
      <w:proofErr w:type="spellEnd"/>
      <w:r w:rsidR="0008221C" w:rsidRPr="0008221C">
        <w:rPr>
          <w:rFonts w:ascii="Arial" w:hAnsi="Arial" w:cs="Arial"/>
        </w:rPr>
        <w:t xml:space="preserve"> + Billijke vergoeding van weleer)</w:t>
      </w:r>
    </w:p>
    <w:p w14:paraId="24B45E62" w14:textId="77777777" w:rsidR="00845E43" w:rsidRPr="00845E43" w:rsidRDefault="00496CBC" w:rsidP="00845E43">
      <w:pPr>
        <w:pStyle w:val="Lijstalinea"/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 xml:space="preserve">aleven van het gemeentelijke sluitingsuur. </w:t>
      </w:r>
      <w:r>
        <w:rPr>
          <w:rFonts w:ascii="Arial" w:hAnsi="Arial" w:cs="Arial"/>
        </w:rPr>
        <w:t>M</w:t>
      </w:r>
      <w:r w:rsidR="00845E43" w:rsidRPr="00845E43">
        <w:rPr>
          <w:rFonts w:ascii="Arial" w:hAnsi="Arial" w:cs="Arial"/>
        </w:rPr>
        <w:t>uziek zachter vanaf 3u30 en afsluiten om 4u00</w:t>
      </w:r>
    </w:p>
    <w:p w14:paraId="36959C43" w14:textId="77777777" w:rsidR="00845E43" w:rsidRPr="00845E43" w:rsidRDefault="00496CBC" w:rsidP="00845E43">
      <w:pPr>
        <w:pStyle w:val="Lijstalinea"/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45E43" w:rsidRPr="00845E43">
        <w:rPr>
          <w:rFonts w:ascii="Arial" w:hAnsi="Arial" w:cs="Arial"/>
        </w:rPr>
        <w:t>et op voorhand informeren van de buurtbewoners waarbij duidelijk de aard van de activiteit, begin- en einduur, naam en gsm-nummer van een verantwoordelijke worden meegegeven</w:t>
      </w:r>
    </w:p>
    <w:p w14:paraId="249874D5" w14:textId="77777777" w:rsidR="00845E43" w:rsidRPr="00845E43" w:rsidRDefault="00496CBC" w:rsidP="00845E43">
      <w:pPr>
        <w:pStyle w:val="Lijstalinea"/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45E43" w:rsidRPr="00845E43">
        <w:rPr>
          <w:rFonts w:ascii="Arial" w:hAnsi="Arial" w:cs="Arial"/>
        </w:rPr>
        <w:t>et opruimen van zwerfvuil in de omgeving van de fuiflocatie</w:t>
      </w:r>
    </w:p>
    <w:p w14:paraId="07C6D597" w14:textId="77777777" w:rsidR="00845E43" w:rsidRPr="00004037" w:rsidRDefault="00496CBC" w:rsidP="00004037">
      <w:pPr>
        <w:pStyle w:val="Lijstalinea"/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nodige vergunningen bij verkoop van eetwaren</w:t>
      </w:r>
    </w:p>
    <w:p w14:paraId="71FCBCE5" w14:textId="77777777" w:rsidR="00845E43" w:rsidRPr="00845E43" w:rsidRDefault="00496CBC" w:rsidP="00845E43">
      <w:pPr>
        <w:pStyle w:val="Lijstalinea"/>
        <w:numPr>
          <w:ilvl w:val="0"/>
          <w:numId w:val="2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organisatie vraagt een tijdelijke wijziging van het politiereglement voor :</w:t>
      </w:r>
    </w:p>
    <w:p w14:paraId="07E7A27E" w14:textId="77777777" w:rsidR="00845E43" w:rsidRPr="00845E43" w:rsidRDefault="00496CBC" w:rsidP="00845E43">
      <w:pPr>
        <w:pStyle w:val="Lijstalinea"/>
        <w:numPr>
          <w:ilvl w:val="0"/>
          <w:numId w:val="2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E43" w:rsidRPr="00845E43">
        <w:rPr>
          <w:rFonts w:ascii="Arial" w:hAnsi="Arial" w:cs="Arial"/>
        </w:rPr>
        <w:t>fzetten van één of meerdere straten</w:t>
      </w:r>
    </w:p>
    <w:p w14:paraId="5C5174A5" w14:textId="77777777" w:rsidR="00845E43" w:rsidRPr="00845E43" w:rsidRDefault="00496CBC" w:rsidP="00845E43">
      <w:pPr>
        <w:pStyle w:val="Lijstalinea"/>
        <w:numPr>
          <w:ilvl w:val="0"/>
          <w:numId w:val="2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845E43" w:rsidRPr="00845E43">
        <w:rPr>
          <w:rFonts w:ascii="Arial" w:hAnsi="Arial" w:cs="Arial"/>
        </w:rPr>
        <w:t>oorzien van een kiss &amp; ride strook</w:t>
      </w:r>
    </w:p>
    <w:p w14:paraId="3BF4B29C" w14:textId="77777777" w:rsidR="00845E43" w:rsidRPr="00845E43" w:rsidRDefault="00496CBC" w:rsidP="00845E43">
      <w:pPr>
        <w:pStyle w:val="Lijstalinea"/>
        <w:numPr>
          <w:ilvl w:val="0"/>
          <w:numId w:val="2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45E43" w:rsidRPr="00845E43">
        <w:rPr>
          <w:rFonts w:ascii="Arial" w:hAnsi="Arial" w:cs="Arial"/>
        </w:rPr>
        <w:t>ijdelijk éénrichtingsverkeer</w:t>
      </w:r>
    </w:p>
    <w:p w14:paraId="3574EE41" w14:textId="77777777" w:rsidR="00845E43" w:rsidRPr="00845E43" w:rsidRDefault="00496CBC" w:rsidP="00845E43">
      <w:pPr>
        <w:pStyle w:val="Lijstalinea"/>
        <w:numPr>
          <w:ilvl w:val="0"/>
          <w:numId w:val="2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5E43" w:rsidRPr="00845E43">
        <w:rPr>
          <w:rFonts w:ascii="Arial" w:hAnsi="Arial" w:cs="Arial"/>
        </w:rPr>
        <w:t>erkeersomleiding</w:t>
      </w:r>
    </w:p>
    <w:p w14:paraId="61E4F673" w14:textId="77777777" w:rsidR="00845E43" w:rsidRPr="00845E43" w:rsidRDefault="00496CBC" w:rsidP="00845E43">
      <w:pPr>
        <w:pStyle w:val="Lijstalinea"/>
        <w:numPr>
          <w:ilvl w:val="0"/>
          <w:numId w:val="2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E43" w:rsidRPr="00845E43">
        <w:rPr>
          <w:rFonts w:ascii="Arial" w:hAnsi="Arial" w:cs="Arial"/>
        </w:rPr>
        <w:t>ndere maatregelen : …….</w:t>
      </w:r>
    </w:p>
    <w:p w14:paraId="27CF7484" w14:textId="77777777" w:rsidR="00845E43" w:rsidRPr="00845E43" w:rsidRDefault="00845E43" w:rsidP="00845E43">
      <w:pPr>
        <w:rPr>
          <w:rFonts w:ascii="Arial" w:hAnsi="Arial" w:cs="Arial"/>
        </w:rPr>
      </w:pPr>
    </w:p>
    <w:p w14:paraId="5CB5C484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45E43" w:rsidRPr="00845E43">
        <w:rPr>
          <w:rFonts w:ascii="Arial" w:hAnsi="Arial" w:cs="Arial"/>
        </w:rPr>
        <w:t xml:space="preserve">orte toelichting bij de gevraagde wijziging : </w:t>
      </w:r>
    </w:p>
    <w:p w14:paraId="4440F09E" w14:textId="77777777" w:rsidR="00845E43" w:rsidRPr="00845E43" w:rsidRDefault="00845E43" w:rsidP="00845E43">
      <w:pPr>
        <w:spacing w:line="360" w:lineRule="auto"/>
        <w:rPr>
          <w:rFonts w:ascii="Arial" w:hAnsi="Arial" w:cs="Arial"/>
        </w:rPr>
      </w:pPr>
      <w:r w:rsidRPr="00845E4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BB01F" w14:textId="77777777" w:rsidR="00845E43" w:rsidRPr="00845E43" w:rsidRDefault="00496CBC" w:rsidP="00845E43">
      <w:pPr>
        <w:pStyle w:val="Lijstalinea"/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45E43" w:rsidRPr="00845E43">
        <w:rPr>
          <w:rFonts w:ascii="Arial" w:hAnsi="Arial" w:cs="Arial"/>
          <w:b/>
        </w:rPr>
        <w:t xml:space="preserve">fvalpreventie </w:t>
      </w:r>
    </w:p>
    <w:p w14:paraId="7A805D1D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organisatie neemt minimum drie maatregelen in het kader van afvalpreventie. kruis aan.</w:t>
      </w:r>
    </w:p>
    <w:p w14:paraId="29812928" w14:textId="77777777" w:rsidR="00845E43" w:rsidRPr="00845E43" w:rsidRDefault="00496CBC" w:rsidP="00845E43">
      <w:pPr>
        <w:pStyle w:val="Lijstalinea"/>
        <w:numPr>
          <w:ilvl w:val="0"/>
          <w:numId w:val="1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45E43" w:rsidRPr="00845E43">
        <w:rPr>
          <w:rFonts w:ascii="Arial" w:hAnsi="Arial" w:cs="Arial"/>
        </w:rPr>
        <w:t>olders en affiches worden in beperkte oplage gedrukt en/of er wordt gebruik gemaakt van milieuvriendelijk/gerecycleerd papier</w:t>
      </w:r>
    </w:p>
    <w:p w14:paraId="5B14B4AD" w14:textId="77777777" w:rsidR="00845E43" w:rsidRPr="00845E43" w:rsidRDefault="00496CBC" w:rsidP="00845E43">
      <w:pPr>
        <w:pStyle w:val="Lijstalinea"/>
        <w:numPr>
          <w:ilvl w:val="0"/>
          <w:numId w:val="1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E43" w:rsidRPr="00845E43">
        <w:rPr>
          <w:rFonts w:ascii="Arial" w:hAnsi="Arial" w:cs="Arial"/>
        </w:rPr>
        <w:t>ctieve communicatie rond afvalpreventie</w:t>
      </w:r>
    </w:p>
    <w:p w14:paraId="4464462F" w14:textId="77777777" w:rsidR="00845E43" w:rsidRPr="00845E43" w:rsidRDefault="00496CBC" w:rsidP="00845E43">
      <w:pPr>
        <w:pStyle w:val="Lijstalinea"/>
        <w:numPr>
          <w:ilvl w:val="0"/>
          <w:numId w:val="1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E43" w:rsidRPr="00845E43">
        <w:rPr>
          <w:rFonts w:ascii="Arial" w:hAnsi="Arial" w:cs="Arial"/>
        </w:rPr>
        <w:t>ankoop van verbruiksgoederen in grootverpakkingen of herbruikverpakkingen</w:t>
      </w:r>
    </w:p>
    <w:p w14:paraId="55E56425" w14:textId="77777777" w:rsidR="00845E43" w:rsidRPr="00845E43" w:rsidRDefault="00496CBC" w:rsidP="00845E43">
      <w:pPr>
        <w:pStyle w:val="Lijstalinea"/>
        <w:numPr>
          <w:ilvl w:val="0"/>
          <w:numId w:val="1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45E43" w:rsidRPr="00845E43">
        <w:rPr>
          <w:rFonts w:ascii="Arial" w:hAnsi="Arial" w:cs="Arial"/>
        </w:rPr>
        <w:t>electieve afvalinzameling</w:t>
      </w:r>
    </w:p>
    <w:p w14:paraId="5C3FCEEF" w14:textId="77777777" w:rsidR="00845E43" w:rsidRPr="00845E43" w:rsidRDefault="00496CBC" w:rsidP="00845E43">
      <w:pPr>
        <w:pStyle w:val="Lijstalinea"/>
        <w:numPr>
          <w:ilvl w:val="0"/>
          <w:numId w:val="1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5E43" w:rsidRPr="00845E43">
        <w:rPr>
          <w:rFonts w:ascii="Arial" w:hAnsi="Arial" w:cs="Arial"/>
        </w:rPr>
        <w:t>erbod op het verspreiden van promotiemateriaal</w:t>
      </w:r>
    </w:p>
    <w:p w14:paraId="16F28B75" w14:textId="77777777" w:rsidR="00845E43" w:rsidRPr="00845E43" w:rsidRDefault="00496CBC" w:rsidP="00845E43">
      <w:pPr>
        <w:pStyle w:val="Lijstalinea"/>
        <w:numPr>
          <w:ilvl w:val="0"/>
          <w:numId w:val="1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45E43" w:rsidRPr="00845E43">
        <w:rPr>
          <w:rFonts w:ascii="Arial" w:hAnsi="Arial" w:cs="Arial"/>
        </w:rPr>
        <w:t>ebruik van herbruikbare of natuurlijk afbreekbare bekers</w:t>
      </w:r>
    </w:p>
    <w:p w14:paraId="71DCB8CE" w14:textId="77777777" w:rsidR="00845E43" w:rsidRPr="00496CBC" w:rsidRDefault="00496CBC" w:rsidP="00845E43">
      <w:pPr>
        <w:pStyle w:val="Lijstalinea"/>
        <w:numPr>
          <w:ilvl w:val="0"/>
          <w:numId w:val="1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E43" w:rsidRPr="00845E43">
        <w:rPr>
          <w:rFonts w:ascii="Arial" w:hAnsi="Arial" w:cs="Arial"/>
        </w:rPr>
        <w:t xml:space="preserve">ndere  (vul in) : </w:t>
      </w:r>
    </w:p>
    <w:p w14:paraId="3BAAA49B" w14:textId="77777777" w:rsidR="00845E43" w:rsidRPr="00845E43" w:rsidRDefault="00845E43" w:rsidP="00845E43">
      <w:pPr>
        <w:rPr>
          <w:rFonts w:ascii="Arial" w:hAnsi="Arial" w:cs="Arial"/>
        </w:rPr>
      </w:pPr>
    </w:p>
    <w:p w14:paraId="1C79AC32" w14:textId="77777777" w:rsidR="00845E43" w:rsidRDefault="00496CBC" w:rsidP="00845E43">
      <w:pPr>
        <w:pStyle w:val="Lijstalinea"/>
        <w:numPr>
          <w:ilvl w:val="0"/>
          <w:numId w:val="13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845E43" w:rsidRPr="00845E43">
        <w:rPr>
          <w:rFonts w:ascii="Arial" w:hAnsi="Arial" w:cs="Arial"/>
          <w:b/>
        </w:rPr>
        <w:t>aatregelen rond toegankelijkheid (niet verplicht)</w:t>
      </w:r>
    </w:p>
    <w:p w14:paraId="02CFC47F" w14:textId="77777777" w:rsidR="00496CBC" w:rsidRPr="00496CBC" w:rsidRDefault="00496CBC" w:rsidP="00496CBC">
      <w:pPr>
        <w:contextualSpacing/>
        <w:rPr>
          <w:rFonts w:ascii="Arial" w:hAnsi="Arial" w:cs="Arial"/>
          <w:b/>
        </w:rPr>
      </w:pPr>
    </w:p>
    <w:p w14:paraId="77B1F6CD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organisatie neemt 10 maatregelen in het kader van een betere toegankelijkheid:</w:t>
      </w:r>
    </w:p>
    <w:p w14:paraId="01561F4C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>én verantwoordelijke voor de toegankelijkheid. d.w.z. dat deze persoon op de hoogte is van alle genomen maatregelen en tijdens de fuif/bal steeds beschikbaar is.</w:t>
      </w:r>
    </w:p>
    <w:p w14:paraId="5FFB64B9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ingang is drempel- en trappenloos.  indien er toch hoogteverschillen zijn, worden die opgevangen door een hellend vlak.</w:t>
      </w:r>
    </w:p>
    <w:p w14:paraId="4A53FD4D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>r is een vaste en slipvrije ondergrond tot aan de ingang van het gebouw of de tent.</w:t>
      </w:r>
    </w:p>
    <w:p w14:paraId="13294E17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>r is minstens één aangepast toilet</w:t>
      </w:r>
    </w:p>
    <w:p w14:paraId="32A57709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>r is de mogelijkheid om je handen te wassen en te desinfecteren</w:t>
      </w:r>
    </w:p>
    <w:p w14:paraId="10D47455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inkom en de nooduitgang(en) zijn vlot bereikbaar, goed verlicht en hebben een doorgangsbreedte va minimum 90 cm.</w:t>
      </w:r>
    </w:p>
    <w:p w14:paraId="417F8F1C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>r is een mogelijkheid om personen met een handicap vlak bij de inkom af te zetten.</w:t>
      </w:r>
    </w:p>
    <w:p w14:paraId="55A201C8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>r zijn minstens twee aangepaste parkeerplaatsen (minimum 3,5m x 6m) vlakbij de ingang</w:t>
      </w:r>
    </w:p>
    <w:p w14:paraId="432B42FA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ezoekers</w:t>
      </w:r>
      <w:proofErr w:type="spellEnd"/>
      <w:r w:rsidR="00845E43" w:rsidRPr="00845E43">
        <w:rPr>
          <w:rFonts w:ascii="Arial" w:hAnsi="Arial" w:cs="Arial"/>
        </w:rPr>
        <w:t xml:space="preserve"> met een handicap kunnen – indien gewenst – hulp krijgen van medewerkers. dit betekent dat alle medewerkers op de hoogte zijn van de genomen maatregelen, kunnen doorverwijzen naar de verantwoordelijke en bereid zijn om te helpen.</w:t>
      </w:r>
    </w:p>
    <w:p w14:paraId="6DB54B2E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kassa en bonnenverkoop zijn niet hoger dan één meter of er is een plaats voorzien waar rolstoelgebruikers op deze hoogte kunnen betalen</w:t>
      </w:r>
    </w:p>
    <w:p w14:paraId="5F122629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>r is een dubbele toog met doorgeeffunctie op tafelhoogte</w:t>
      </w:r>
    </w:p>
    <w:p w14:paraId="564ED5E0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45E43" w:rsidRPr="00845E43">
        <w:rPr>
          <w:rFonts w:ascii="Arial" w:hAnsi="Arial" w:cs="Arial"/>
        </w:rPr>
        <w:t>rijslijsten en informatieborden hebben een voldoende groot, duidelijk en contrasterend lettertype</w:t>
      </w:r>
    </w:p>
    <w:p w14:paraId="296FCA31" w14:textId="77777777" w:rsidR="00845E43" w:rsidRPr="00845E43" w:rsidRDefault="00496CBC" w:rsidP="00845E43">
      <w:pPr>
        <w:pStyle w:val="Geenafstan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toegankelijkheidsmaatregelen worden op voorhand kenbaar gemaakt (bv. door een duidelijk logo op het promotiemateriaal)</w:t>
      </w:r>
    </w:p>
    <w:p w14:paraId="40AC8F25" w14:textId="77777777" w:rsidR="00845E43" w:rsidRDefault="00845E43" w:rsidP="00845E43">
      <w:pPr>
        <w:pStyle w:val="Geenafstand"/>
        <w:rPr>
          <w:rFonts w:ascii="Arial" w:hAnsi="Arial" w:cs="Arial"/>
        </w:rPr>
      </w:pPr>
    </w:p>
    <w:p w14:paraId="36FC5403" w14:textId="77777777" w:rsidR="00E21463" w:rsidRPr="00845E43" w:rsidRDefault="00E21463" w:rsidP="00845E43">
      <w:pPr>
        <w:pStyle w:val="Geenafstand"/>
        <w:rPr>
          <w:rFonts w:ascii="Arial" w:hAnsi="Arial" w:cs="Arial"/>
        </w:rPr>
      </w:pPr>
    </w:p>
    <w:p w14:paraId="092FBB34" w14:textId="77777777" w:rsidR="00845E43" w:rsidRDefault="00496CBC" w:rsidP="00845E43">
      <w:pPr>
        <w:pStyle w:val="Lijstalinea"/>
        <w:numPr>
          <w:ilvl w:val="0"/>
          <w:numId w:val="13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845E43" w:rsidRPr="00845E43">
        <w:rPr>
          <w:rFonts w:ascii="Arial" w:hAnsi="Arial" w:cs="Arial"/>
          <w:b/>
        </w:rPr>
        <w:t xml:space="preserve">eiligheid </w:t>
      </w:r>
    </w:p>
    <w:p w14:paraId="072D71A4" w14:textId="77777777" w:rsidR="00004037" w:rsidRPr="00845E43" w:rsidRDefault="00004037" w:rsidP="00004037">
      <w:pPr>
        <w:pStyle w:val="Lijstalinea"/>
        <w:ind w:left="720"/>
        <w:contextualSpacing/>
        <w:rPr>
          <w:rFonts w:ascii="Arial" w:hAnsi="Arial" w:cs="Arial"/>
          <w:b/>
        </w:rPr>
      </w:pPr>
    </w:p>
    <w:p w14:paraId="756D5972" w14:textId="77777777" w:rsidR="00845E43" w:rsidRPr="00845E43" w:rsidRDefault="00496CBC" w:rsidP="00845E43">
      <w:pPr>
        <w:pStyle w:val="Lijstalinea"/>
        <w:numPr>
          <w:ilvl w:val="0"/>
          <w:numId w:val="21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</w:t>
      </w:r>
      <w:r w:rsidR="00845E43" w:rsidRPr="00845E43">
        <w:rPr>
          <w:rFonts w:ascii="Arial" w:hAnsi="Arial" w:cs="Arial"/>
        </w:rPr>
        <w:t xml:space="preserve">e organisatie voorziet minimum 6 vrijwilligers die instaan voor de veiligheid. </w:t>
      </w:r>
      <w:r>
        <w:rPr>
          <w:rFonts w:ascii="Arial" w:hAnsi="Arial" w:cs="Arial"/>
        </w:rPr>
        <w:t>V</w:t>
      </w:r>
      <w:r w:rsidR="00845E43" w:rsidRPr="00845E43">
        <w:rPr>
          <w:rFonts w:ascii="Arial" w:hAnsi="Arial" w:cs="Arial"/>
        </w:rPr>
        <w:t>ul de gegevens in op de lijst van medewerkers onder punt 1</w:t>
      </w:r>
      <w:r>
        <w:rPr>
          <w:rFonts w:ascii="Arial" w:hAnsi="Arial" w:cs="Arial"/>
        </w:rPr>
        <w:t>1</w:t>
      </w:r>
      <w:r w:rsidR="00845E43" w:rsidRPr="00845E43">
        <w:rPr>
          <w:rFonts w:ascii="Arial" w:hAnsi="Arial" w:cs="Arial"/>
        </w:rPr>
        <w:t>.</w:t>
      </w:r>
    </w:p>
    <w:p w14:paraId="7F0D6571" w14:textId="77777777" w:rsidR="00845E43" w:rsidRPr="00845E43" w:rsidRDefault="00845E43" w:rsidP="00845E43">
      <w:pPr>
        <w:rPr>
          <w:rFonts w:ascii="Arial" w:hAnsi="Arial" w:cs="Arial"/>
          <w:b/>
        </w:rPr>
      </w:pPr>
    </w:p>
    <w:p w14:paraId="3FF9AA25" w14:textId="77777777" w:rsidR="00845E43" w:rsidRPr="00845E43" w:rsidRDefault="00496CBC" w:rsidP="00845E43">
      <w:pPr>
        <w:pStyle w:val="Lijstalinea"/>
        <w:numPr>
          <w:ilvl w:val="0"/>
          <w:numId w:val="21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 xml:space="preserve">e organisatie maakt gebruik van volgende professionele veiligheidsfirma </w:t>
      </w:r>
    </w:p>
    <w:p w14:paraId="68011E49" w14:textId="77777777" w:rsidR="00845E43" w:rsidRPr="00845E43" w:rsidRDefault="00496CBC" w:rsidP="00845E43">
      <w:pPr>
        <w:pStyle w:val="Lijstalinea"/>
        <w:ind w:left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 xml:space="preserve">aam firma: </w:t>
      </w:r>
    </w:p>
    <w:p w14:paraId="0DF3D65A" w14:textId="77777777" w:rsidR="00845E43" w:rsidRPr="00845E43" w:rsidRDefault="00496CBC" w:rsidP="00845E43">
      <w:pPr>
        <w:pStyle w:val="Lijstalinea"/>
        <w:ind w:left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 xml:space="preserve">aam verantwoordelijke voor dit evenement: </w:t>
      </w:r>
    </w:p>
    <w:p w14:paraId="5E72E986" w14:textId="77777777" w:rsidR="00845E43" w:rsidRPr="00845E43" w:rsidRDefault="00845E43" w:rsidP="00845E43">
      <w:pPr>
        <w:pStyle w:val="Lijstalinea"/>
        <w:ind w:left="360"/>
        <w:rPr>
          <w:rFonts w:ascii="Arial" w:hAnsi="Arial" w:cs="Arial"/>
        </w:rPr>
      </w:pPr>
    </w:p>
    <w:p w14:paraId="7975A7AC" w14:textId="77777777" w:rsidR="00845E43" w:rsidRPr="00845E43" w:rsidRDefault="00496CBC" w:rsidP="00845E43">
      <w:pPr>
        <w:pStyle w:val="Lijstalinea"/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>e veiligheidsfirma bezorgt de politie uiterlijk twee dagen voor de activiteit  de identificatienummers van de personen die instaan voor de veiligheidscontrole.</w:t>
      </w:r>
    </w:p>
    <w:p w14:paraId="31AE6433" w14:textId="77777777" w:rsidR="00845E43" w:rsidRPr="00845E43" w:rsidRDefault="00845E43" w:rsidP="00845E43">
      <w:pPr>
        <w:rPr>
          <w:rFonts w:ascii="Arial" w:hAnsi="Arial" w:cs="Arial"/>
          <w:b/>
        </w:rPr>
      </w:pPr>
    </w:p>
    <w:p w14:paraId="0A46D5F7" w14:textId="77777777" w:rsidR="00845E43" w:rsidRPr="00845E43" w:rsidRDefault="00845E43" w:rsidP="00845E43">
      <w:pPr>
        <w:rPr>
          <w:rFonts w:ascii="Arial" w:hAnsi="Arial" w:cs="Arial"/>
          <w:b/>
        </w:rPr>
      </w:pPr>
    </w:p>
    <w:p w14:paraId="5A8B2B9D" w14:textId="77777777" w:rsidR="00845E43" w:rsidRPr="00845E43" w:rsidRDefault="00496CBC" w:rsidP="00845E43">
      <w:pPr>
        <w:pStyle w:val="Lijstalinea"/>
        <w:numPr>
          <w:ilvl w:val="0"/>
          <w:numId w:val="13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45E43" w:rsidRPr="00845E43">
        <w:rPr>
          <w:rFonts w:ascii="Arial" w:hAnsi="Arial" w:cs="Arial"/>
          <w:b/>
        </w:rPr>
        <w:t>romotie : toelating panelen langs gewestwegen</w:t>
      </w:r>
    </w:p>
    <w:p w14:paraId="2814F96F" w14:textId="77777777" w:rsidR="00845E43" w:rsidRPr="00845E43" w:rsidRDefault="00845E43" w:rsidP="00845E43">
      <w:pPr>
        <w:rPr>
          <w:rFonts w:ascii="Arial" w:hAnsi="Arial" w:cs="Arial"/>
          <w:b/>
        </w:rPr>
      </w:pPr>
    </w:p>
    <w:p w14:paraId="47B1D12B" w14:textId="77777777" w:rsidR="00845E43" w:rsidRPr="00845E43" w:rsidRDefault="00496CBC" w:rsidP="00845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45E43" w:rsidRPr="00845E43">
        <w:rPr>
          <w:rFonts w:ascii="Arial" w:hAnsi="Arial" w:cs="Arial"/>
          <w:b/>
        </w:rPr>
        <w:t>anvraag voor een vergunning voor het plaatsen van publiciteitsborden langs gewestwegen.</w:t>
      </w:r>
    </w:p>
    <w:p w14:paraId="0BB24128" w14:textId="77777777" w:rsidR="00845E43" w:rsidRPr="00845E43" w:rsidRDefault="00845E43" w:rsidP="00845E4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96CBC">
        <w:rPr>
          <w:rFonts w:ascii="Arial" w:hAnsi="Arial" w:cs="Arial"/>
        </w:rPr>
        <w:t>V</w:t>
      </w:r>
      <w:r w:rsidRPr="00845E43">
        <w:rPr>
          <w:rFonts w:ascii="Arial" w:hAnsi="Arial" w:cs="Arial"/>
        </w:rPr>
        <w:t xml:space="preserve">ereniging: </w:t>
      </w:r>
    </w:p>
    <w:p w14:paraId="507A4989" w14:textId="77777777" w:rsidR="00845E43" w:rsidRPr="00845E43" w:rsidRDefault="00845E43" w:rsidP="00845E43">
      <w:pPr>
        <w:rPr>
          <w:rFonts w:ascii="Arial" w:hAnsi="Arial" w:cs="Arial"/>
        </w:rPr>
      </w:pPr>
    </w:p>
    <w:p w14:paraId="7E63FAD6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5E43" w:rsidRPr="00845E43">
        <w:rPr>
          <w:rFonts w:ascii="Arial" w:hAnsi="Arial" w:cs="Arial"/>
        </w:rPr>
        <w:t xml:space="preserve">erantwoordelijke: </w:t>
      </w:r>
    </w:p>
    <w:p w14:paraId="5C9ADD6D" w14:textId="77777777" w:rsidR="00845E43" w:rsidRPr="00845E43" w:rsidRDefault="00845E43" w:rsidP="00845E43">
      <w:pPr>
        <w:rPr>
          <w:rFonts w:ascii="Arial" w:hAnsi="Arial" w:cs="Arial"/>
        </w:rPr>
      </w:pPr>
    </w:p>
    <w:p w14:paraId="3C2D77D6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 xml:space="preserve">aam en voornaam:  </w:t>
      </w:r>
    </w:p>
    <w:p w14:paraId="375B3365" w14:textId="77777777" w:rsidR="00845E43" w:rsidRPr="00845E43" w:rsidRDefault="00845E43" w:rsidP="00845E43">
      <w:pPr>
        <w:rPr>
          <w:rFonts w:ascii="Arial" w:hAnsi="Arial" w:cs="Arial"/>
        </w:rPr>
      </w:pPr>
      <w:r w:rsidRPr="00845E43">
        <w:rPr>
          <w:rFonts w:ascii="Arial" w:hAnsi="Arial" w:cs="Arial"/>
        </w:rPr>
        <w:tab/>
      </w:r>
      <w:r w:rsidRPr="00845E43">
        <w:rPr>
          <w:rFonts w:ascii="Arial" w:hAnsi="Arial" w:cs="Arial"/>
        </w:rPr>
        <w:tab/>
      </w:r>
      <w:r w:rsidRPr="00845E43">
        <w:rPr>
          <w:rFonts w:ascii="Arial" w:hAnsi="Arial" w:cs="Arial"/>
        </w:rPr>
        <w:tab/>
      </w:r>
      <w:r w:rsidRPr="00845E43">
        <w:rPr>
          <w:rFonts w:ascii="Arial" w:hAnsi="Arial" w:cs="Arial"/>
        </w:rPr>
        <w:tab/>
      </w:r>
      <w:r w:rsidRPr="00845E43">
        <w:rPr>
          <w:rFonts w:ascii="Arial" w:hAnsi="Arial" w:cs="Arial"/>
        </w:rPr>
        <w:tab/>
      </w:r>
    </w:p>
    <w:p w14:paraId="40CF7DB0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E43" w:rsidRPr="00845E43">
        <w:rPr>
          <w:rFonts w:ascii="Arial" w:hAnsi="Arial" w:cs="Arial"/>
        </w:rPr>
        <w:t xml:space="preserve">dres:                                                                                                                      te  3540 </w:t>
      </w:r>
      <w:r>
        <w:rPr>
          <w:rFonts w:ascii="Arial" w:hAnsi="Arial" w:cs="Arial"/>
        </w:rPr>
        <w:t>H</w:t>
      </w:r>
      <w:r w:rsidR="00845E43" w:rsidRPr="00845E43">
        <w:rPr>
          <w:rFonts w:ascii="Arial" w:hAnsi="Arial" w:cs="Arial"/>
        </w:rPr>
        <w:t>erk</w:t>
      </w:r>
      <w:r>
        <w:rPr>
          <w:rFonts w:ascii="Arial" w:hAnsi="Arial" w:cs="Arial"/>
        </w:rPr>
        <w:t>-d</w:t>
      </w:r>
      <w:r w:rsidR="00845E43" w:rsidRPr="00845E43">
        <w:rPr>
          <w:rFonts w:ascii="Arial" w:hAnsi="Arial" w:cs="Arial"/>
        </w:rPr>
        <w:t>e</w:t>
      </w:r>
      <w:r>
        <w:rPr>
          <w:rFonts w:ascii="Arial" w:hAnsi="Arial" w:cs="Arial"/>
        </w:rPr>
        <w:t>-S</w:t>
      </w:r>
      <w:r w:rsidR="00845E43" w:rsidRPr="00845E43">
        <w:rPr>
          <w:rFonts w:ascii="Arial" w:hAnsi="Arial" w:cs="Arial"/>
        </w:rPr>
        <w:t xml:space="preserve">tad </w:t>
      </w:r>
    </w:p>
    <w:p w14:paraId="7315942A" w14:textId="77777777" w:rsidR="00845E43" w:rsidRPr="00845E43" w:rsidRDefault="00845E43" w:rsidP="00845E43">
      <w:pPr>
        <w:rPr>
          <w:rFonts w:ascii="Arial" w:hAnsi="Arial" w:cs="Arial"/>
        </w:rPr>
      </w:pPr>
    </w:p>
    <w:p w14:paraId="1DE1F730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45E43" w:rsidRPr="00845E43">
        <w:rPr>
          <w:rFonts w:ascii="Arial" w:hAnsi="Arial" w:cs="Arial"/>
        </w:rPr>
        <w:t xml:space="preserve">sm: </w:t>
      </w:r>
    </w:p>
    <w:p w14:paraId="00D49D85" w14:textId="77777777" w:rsidR="00845E43" w:rsidRPr="00845E43" w:rsidRDefault="00845E43" w:rsidP="00845E43">
      <w:pPr>
        <w:rPr>
          <w:rFonts w:ascii="Arial" w:hAnsi="Arial" w:cs="Arial"/>
        </w:rPr>
      </w:pPr>
    </w:p>
    <w:p w14:paraId="77ABA9D1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5E43" w:rsidRPr="00845E43">
        <w:rPr>
          <w:rFonts w:ascii="Arial" w:hAnsi="Arial" w:cs="Arial"/>
        </w:rPr>
        <w:t xml:space="preserve">-mail: </w:t>
      </w:r>
    </w:p>
    <w:p w14:paraId="0F9EA11B" w14:textId="77777777" w:rsidR="00845E43" w:rsidRPr="00845E43" w:rsidRDefault="00845E43" w:rsidP="00845E43">
      <w:pPr>
        <w:rPr>
          <w:rFonts w:ascii="Arial" w:hAnsi="Arial" w:cs="Arial"/>
          <w:b/>
        </w:rPr>
      </w:pPr>
    </w:p>
    <w:p w14:paraId="5397304C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 xml:space="preserve">aam en datum van het evenement: </w:t>
      </w:r>
    </w:p>
    <w:p w14:paraId="6A24A2E2" w14:textId="77777777" w:rsidR="00845E43" w:rsidRPr="00845E43" w:rsidRDefault="00845E43" w:rsidP="00845E43">
      <w:pPr>
        <w:rPr>
          <w:rFonts w:ascii="Arial" w:hAnsi="Arial" w:cs="Arial"/>
          <w:b/>
        </w:rPr>
      </w:pPr>
    </w:p>
    <w:p w14:paraId="1A8998B0" w14:textId="77777777" w:rsidR="00845E43" w:rsidRPr="00845E43" w:rsidRDefault="00496CBC" w:rsidP="00845E43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45E43" w:rsidRPr="00845E43">
        <w:rPr>
          <w:rFonts w:ascii="Arial" w:hAnsi="Arial" w:cs="Arial"/>
        </w:rPr>
        <w:t xml:space="preserve">enst een vergunning voor een tijdelijk plaatsing van publiciteitsborden op volgende locaties langs volgende gewestwegen. </w:t>
      </w:r>
      <w:r>
        <w:rPr>
          <w:rFonts w:ascii="Arial" w:hAnsi="Arial" w:cs="Arial"/>
        </w:rPr>
        <w:t>K</w:t>
      </w:r>
      <w:r w:rsidR="00845E43" w:rsidRPr="00845E43">
        <w:rPr>
          <w:rFonts w:ascii="Arial" w:hAnsi="Arial" w:cs="Arial"/>
        </w:rPr>
        <w:t xml:space="preserve">ruis de gewenste locaties aan.  </w:t>
      </w:r>
    </w:p>
    <w:p w14:paraId="2BB35096" w14:textId="77777777" w:rsidR="00845E43" w:rsidRPr="00845E43" w:rsidRDefault="00496CBC" w:rsidP="00845E43">
      <w:pPr>
        <w:pStyle w:val="Lijstalinea"/>
        <w:numPr>
          <w:ilvl w:val="0"/>
          <w:numId w:val="26"/>
        </w:numPr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 xml:space="preserve">2 : kruispunt n 2 met de diestsesteenweg. aan de verkeerslichten als je vanuit donk naar herk centrum rijdt . </w:t>
      </w:r>
    </w:p>
    <w:p w14:paraId="19274A42" w14:textId="77777777" w:rsidR="00845E43" w:rsidRPr="00845E43" w:rsidRDefault="00496CBC" w:rsidP="00845E43">
      <w:pPr>
        <w:pStyle w:val="Lijstalinea"/>
        <w:numPr>
          <w:ilvl w:val="0"/>
          <w:numId w:val="2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 xml:space="preserve">2 : kruispunt n 2 met de hasseltsesteenweg. aan de verkeerslichten als je vanuit schulen naar herk centrum rijdt. </w:t>
      </w:r>
    </w:p>
    <w:p w14:paraId="13588F8F" w14:textId="77777777" w:rsidR="00845E43" w:rsidRPr="00845E43" w:rsidRDefault="00496CBC" w:rsidP="00845E43">
      <w:pPr>
        <w:pStyle w:val="Lijstalinea"/>
        <w:numPr>
          <w:ilvl w:val="0"/>
          <w:numId w:val="2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>716 of de sint-</w:t>
      </w:r>
      <w:proofErr w:type="spellStart"/>
      <w:r w:rsidR="00845E43" w:rsidRPr="00845E43">
        <w:rPr>
          <w:rFonts w:ascii="Arial" w:hAnsi="Arial" w:cs="Arial"/>
        </w:rPr>
        <w:t>truidersteenweg</w:t>
      </w:r>
      <w:proofErr w:type="spellEnd"/>
      <w:r w:rsidR="00845E43" w:rsidRPr="00845E43">
        <w:rPr>
          <w:rFonts w:ascii="Arial" w:hAnsi="Arial" w:cs="Arial"/>
        </w:rPr>
        <w:t xml:space="preserve"> ter hoogte van het voetbalveld harlaz (tegenover het stadspark).</w:t>
      </w:r>
    </w:p>
    <w:p w14:paraId="478822A9" w14:textId="77777777" w:rsidR="00E21463" w:rsidRDefault="00496CBC" w:rsidP="00E21463">
      <w:pPr>
        <w:pStyle w:val="Lijstalinea"/>
        <w:numPr>
          <w:ilvl w:val="0"/>
          <w:numId w:val="2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5E43" w:rsidRPr="00845E43">
        <w:rPr>
          <w:rFonts w:ascii="Arial" w:hAnsi="Arial" w:cs="Arial"/>
        </w:rPr>
        <w:t xml:space="preserve">754 of de </w:t>
      </w:r>
      <w:proofErr w:type="spellStart"/>
      <w:r w:rsidR="00845E43" w:rsidRPr="00845E43">
        <w:rPr>
          <w:rFonts w:ascii="Arial" w:hAnsi="Arial" w:cs="Arial"/>
        </w:rPr>
        <w:t>stevoortweg</w:t>
      </w:r>
      <w:proofErr w:type="spellEnd"/>
      <w:r w:rsidR="00845E43" w:rsidRPr="00845E43">
        <w:rPr>
          <w:rFonts w:ascii="Arial" w:hAnsi="Arial" w:cs="Arial"/>
        </w:rPr>
        <w:t xml:space="preserve"> ter hoogte van de monnikshoeve (waar ook de gemeentelijke infoborden staan)</w:t>
      </w:r>
    </w:p>
    <w:p w14:paraId="4CA692B2" w14:textId="77777777" w:rsidR="00845E43" w:rsidRPr="00E21463" w:rsidRDefault="00496CBC" w:rsidP="00E21463">
      <w:pPr>
        <w:pStyle w:val="Lijstalinea"/>
        <w:numPr>
          <w:ilvl w:val="0"/>
          <w:numId w:val="26"/>
        </w:numPr>
        <w:contextualSpacing/>
        <w:rPr>
          <w:rFonts w:ascii="Arial" w:hAnsi="Arial" w:cs="Arial"/>
        </w:rPr>
      </w:pPr>
      <w:r w:rsidRPr="00E21463">
        <w:rPr>
          <w:rFonts w:ascii="Arial" w:hAnsi="Arial" w:cs="Arial"/>
        </w:rPr>
        <w:t>N</w:t>
      </w:r>
      <w:r w:rsidR="00845E43" w:rsidRPr="00E21463">
        <w:rPr>
          <w:rFonts w:ascii="Arial" w:hAnsi="Arial" w:cs="Arial"/>
        </w:rPr>
        <w:t xml:space="preserve">717 ter hoogte van station </w:t>
      </w:r>
      <w:proofErr w:type="spellStart"/>
      <w:r w:rsidR="00845E43" w:rsidRPr="00E21463">
        <w:rPr>
          <w:rFonts w:ascii="Arial" w:hAnsi="Arial" w:cs="Arial"/>
        </w:rPr>
        <w:t>schulen</w:t>
      </w:r>
      <w:proofErr w:type="spellEnd"/>
    </w:p>
    <w:p w14:paraId="2D56A6AF" w14:textId="77777777" w:rsidR="00845E43" w:rsidRPr="00845E43" w:rsidRDefault="00845E43" w:rsidP="00845E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96CBC">
        <w:rPr>
          <w:rFonts w:ascii="Arial" w:hAnsi="Arial" w:cs="Arial"/>
          <w:b/>
        </w:rPr>
        <w:t>V</w:t>
      </w:r>
      <w:r w:rsidRPr="00845E43">
        <w:rPr>
          <w:rFonts w:ascii="Arial" w:hAnsi="Arial" w:cs="Arial"/>
          <w:b/>
        </w:rPr>
        <w:t xml:space="preserve">oeg een affiche (die je op het bord wilt hangen) toe. </w:t>
      </w:r>
      <w:r w:rsidR="00496CBC">
        <w:rPr>
          <w:rFonts w:ascii="Arial" w:hAnsi="Arial" w:cs="Arial"/>
          <w:b/>
        </w:rPr>
        <w:t>I</w:t>
      </w:r>
      <w:r w:rsidRPr="00845E43">
        <w:rPr>
          <w:rFonts w:ascii="Arial" w:hAnsi="Arial" w:cs="Arial"/>
          <w:b/>
        </w:rPr>
        <w:t>ndien die affiche nog niet klaar is, geef hieronder (tekst en beeld) de informatie mee die je op het bord wilt hangen.</w:t>
      </w:r>
    </w:p>
    <w:p w14:paraId="70455041" w14:textId="77777777" w:rsidR="00845E43" w:rsidRPr="00845E43" w:rsidRDefault="00845E43" w:rsidP="00845E43">
      <w:pPr>
        <w:rPr>
          <w:rFonts w:ascii="Arial" w:hAnsi="Arial" w:cs="Arial"/>
          <w:b/>
        </w:rPr>
      </w:pPr>
    </w:p>
    <w:p w14:paraId="2E24AECC" w14:textId="77777777" w:rsidR="00845E43" w:rsidRPr="00845E43" w:rsidRDefault="00845E43" w:rsidP="00845E43">
      <w:pPr>
        <w:spacing w:line="360" w:lineRule="auto"/>
        <w:rPr>
          <w:rFonts w:ascii="Arial" w:hAnsi="Arial" w:cs="Arial"/>
          <w:b/>
        </w:rPr>
      </w:pPr>
      <w:r w:rsidRPr="00845E4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03EA2" w14:textId="37321BB2" w:rsidR="00845E43" w:rsidRPr="000B7404" w:rsidRDefault="00845E43" w:rsidP="00845E4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96CBC">
        <w:rPr>
          <w:rFonts w:ascii="Arial" w:hAnsi="Arial" w:cs="Arial"/>
        </w:rPr>
        <w:t>D</w:t>
      </w:r>
      <w:r w:rsidRPr="00845E43">
        <w:rPr>
          <w:rFonts w:ascii="Arial" w:hAnsi="Arial" w:cs="Arial"/>
        </w:rPr>
        <w:t xml:space="preserve">atum:                                                </w:t>
      </w:r>
      <w:r w:rsidRPr="00845E43">
        <w:rPr>
          <w:rFonts w:ascii="Arial" w:hAnsi="Arial" w:cs="Arial"/>
        </w:rPr>
        <w:tab/>
      </w:r>
      <w:r w:rsidRPr="00845E43">
        <w:rPr>
          <w:rFonts w:ascii="Arial" w:hAnsi="Arial" w:cs="Arial"/>
        </w:rPr>
        <w:tab/>
      </w:r>
      <w:r w:rsidRPr="00845E43">
        <w:rPr>
          <w:rFonts w:ascii="Arial" w:hAnsi="Arial" w:cs="Arial"/>
        </w:rPr>
        <w:tab/>
      </w:r>
      <w:r w:rsidR="00496CBC">
        <w:rPr>
          <w:rFonts w:ascii="Arial" w:hAnsi="Arial" w:cs="Arial"/>
        </w:rPr>
        <w:t>H</w:t>
      </w:r>
      <w:r w:rsidRPr="00845E43">
        <w:rPr>
          <w:rFonts w:ascii="Arial" w:hAnsi="Arial" w:cs="Arial"/>
        </w:rPr>
        <w:t>antekening:</w:t>
      </w:r>
    </w:p>
    <w:p w14:paraId="0E10D7C3" w14:textId="77777777" w:rsidR="000B7404" w:rsidRPr="00845E43" w:rsidRDefault="000B7404" w:rsidP="00845E43">
      <w:pPr>
        <w:rPr>
          <w:rFonts w:ascii="Arial" w:hAnsi="Arial" w:cs="Arial"/>
          <w:color w:val="0070C0"/>
        </w:rPr>
      </w:pPr>
    </w:p>
    <w:p w14:paraId="20FF72C4" w14:textId="77777777" w:rsidR="00845E43" w:rsidRPr="00845E43" w:rsidRDefault="00496CBC" w:rsidP="00845E43">
      <w:pPr>
        <w:pStyle w:val="Lijstalinea"/>
        <w:numPr>
          <w:ilvl w:val="0"/>
          <w:numId w:val="13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845E43" w:rsidRPr="00845E43">
        <w:rPr>
          <w:rFonts w:ascii="Arial" w:hAnsi="Arial" w:cs="Arial"/>
          <w:b/>
        </w:rPr>
        <w:t>ijlage:</w:t>
      </w:r>
      <w:r w:rsidR="00845E43">
        <w:rPr>
          <w:rFonts w:ascii="Arial" w:hAnsi="Arial" w:cs="Arial"/>
          <w:b/>
        </w:rPr>
        <w:t xml:space="preserve"> </w:t>
      </w:r>
      <w:r w:rsidR="00845E43" w:rsidRPr="00845E43">
        <w:rPr>
          <w:rFonts w:ascii="Arial" w:hAnsi="Arial" w:cs="Arial"/>
          <w:b/>
        </w:rPr>
        <w:t>lijst medewerkers</w:t>
      </w:r>
    </w:p>
    <w:p w14:paraId="02E29F99" w14:textId="77777777" w:rsidR="00845E43" w:rsidRPr="00845E43" w:rsidRDefault="00845E43" w:rsidP="00845E43">
      <w:pPr>
        <w:pStyle w:val="Lijstalinea"/>
        <w:rPr>
          <w:rFonts w:ascii="Arial" w:hAnsi="Arial" w:cs="Arial"/>
          <w:b/>
        </w:rPr>
      </w:pPr>
    </w:p>
    <w:p w14:paraId="4B11749E" w14:textId="77777777" w:rsidR="00496CBC" w:rsidRDefault="00496CBC" w:rsidP="00845E4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45E43" w:rsidRPr="00845E43">
        <w:rPr>
          <w:rFonts w:ascii="Arial" w:hAnsi="Arial" w:cs="Arial"/>
        </w:rPr>
        <w:t xml:space="preserve">ndien je veiligheidstaken uitvoert met eigen vrijwilligers, kruis je dit aan in het betrokken vak. </w:t>
      </w:r>
    </w:p>
    <w:p w14:paraId="77B3A88A" w14:textId="77777777" w:rsidR="00845E43" w:rsidRPr="00845E43" w:rsidRDefault="00496CBC" w:rsidP="00845E4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45E43" w:rsidRPr="00845E43">
        <w:rPr>
          <w:rFonts w:ascii="Arial" w:hAnsi="Arial" w:cs="Arial"/>
        </w:rPr>
        <w:t>e dienst minimum 6 vrijwilligers aan te duiden.</w:t>
      </w:r>
    </w:p>
    <w:p w14:paraId="4255B07E" w14:textId="77777777" w:rsidR="00845E43" w:rsidRPr="00845E43" w:rsidRDefault="00845E43" w:rsidP="00845E43">
      <w:pPr>
        <w:rPr>
          <w:rFonts w:ascii="Arial" w:hAnsi="Arial" w:cs="Arial"/>
          <w:b/>
        </w:rPr>
      </w:pPr>
    </w:p>
    <w:tbl>
      <w:tblPr>
        <w:tblStyle w:val="Tabelraster"/>
        <w:tblW w:w="8624" w:type="dxa"/>
        <w:tblInd w:w="438" w:type="dxa"/>
        <w:tblLook w:val="04A0" w:firstRow="1" w:lastRow="0" w:firstColumn="1" w:lastColumn="0" w:noHBand="0" w:noVBand="1"/>
      </w:tblPr>
      <w:tblGrid>
        <w:gridCol w:w="522"/>
        <w:gridCol w:w="1397"/>
        <w:gridCol w:w="1696"/>
        <w:gridCol w:w="1337"/>
        <w:gridCol w:w="1854"/>
        <w:gridCol w:w="1818"/>
      </w:tblGrid>
      <w:tr w:rsidR="00845E43" w:rsidRPr="00845E43" w14:paraId="4B8ABC9D" w14:textId="77777777" w:rsidTr="003344D6">
        <w:tc>
          <w:tcPr>
            <w:tcW w:w="506" w:type="dxa"/>
          </w:tcPr>
          <w:p w14:paraId="6C609D13" w14:textId="77777777" w:rsidR="00845E43" w:rsidRPr="00845E43" w:rsidRDefault="00845E43" w:rsidP="003344D6">
            <w:pPr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1672" w:type="dxa"/>
          </w:tcPr>
          <w:p w14:paraId="5176D0CC" w14:textId="77777777" w:rsidR="00845E43" w:rsidRPr="00845E43" w:rsidRDefault="00496CBC" w:rsidP="003344D6">
            <w:pPr>
              <w:rPr>
                <w:rFonts w:ascii="Arial" w:hAnsi="Arial" w:cs="Arial"/>
                <w:b/>
                <w:lang w:val="nl-BE"/>
              </w:rPr>
            </w:pPr>
            <w:r>
              <w:rPr>
                <w:rFonts w:ascii="Arial" w:hAnsi="Arial" w:cs="Arial"/>
                <w:b/>
                <w:lang w:val="nl-BE"/>
              </w:rPr>
              <w:t>N</w:t>
            </w:r>
            <w:r w:rsidR="00845E43" w:rsidRPr="00845E43">
              <w:rPr>
                <w:rFonts w:ascii="Arial" w:hAnsi="Arial" w:cs="Arial"/>
                <w:b/>
                <w:lang w:val="nl-BE"/>
              </w:rPr>
              <w:t>aam</w:t>
            </w:r>
          </w:p>
        </w:tc>
        <w:tc>
          <w:tcPr>
            <w:tcW w:w="1886" w:type="dxa"/>
          </w:tcPr>
          <w:p w14:paraId="5634F55B" w14:textId="77777777" w:rsidR="00845E43" w:rsidRPr="00845E43" w:rsidRDefault="00496CBC" w:rsidP="003344D6">
            <w:pPr>
              <w:rPr>
                <w:rFonts w:ascii="Arial" w:hAnsi="Arial" w:cs="Arial"/>
                <w:b/>
                <w:lang w:val="nl-BE"/>
              </w:rPr>
            </w:pPr>
            <w:r>
              <w:rPr>
                <w:rFonts w:ascii="Arial" w:hAnsi="Arial" w:cs="Arial"/>
                <w:b/>
                <w:lang w:val="nl-BE"/>
              </w:rPr>
              <w:t>V</w:t>
            </w:r>
            <w:r w:rsidR="00845E43" w:rsidRPr="00845E43">
              <w:rPr>
                <w:rFonts w:ascii="Arial" w:hAnsi="Arial" w:cs="Arial"/>
                <w:b/>
                <w:lang w:val="nl-BE"/>
              </w:rPr>
              <w:t>oornaam</w:t>
            </w:r>
          </w:p>
        </w:tc>
        <w:tc>
          <w:tcPr>
            <w:tcW w:w="1456" w:type="dxa"/>
          </w:tcPr>
          <w:p w14:paraId="48B57654" w14:textId="77777777" w:rsidR="00845E43" w:rsidRPr="00845E43" w:rsidRDefault="00496CBC" w:rsidP="003344D6">
            <w:pPr>
              <w:rPr>
                <w:rFonts w:ascii="Arial" w:hAnsi="Arial" w:cs="Arial"/>
                <w:b/>
                <w:lang w:val="nl-BE"/>
              </w:rPr>
            </w:pPr>
            <w:r>
              <w:rPr>
                <w:rFonts w:ascii="Arial" w:hAnsi="Arial" w:cs="Arial"/>
                <w:b/>
                <w:lang w:val="nl-BE"/>
              </w:rPr>
              <w:t>G</w:t>
            </w:r>
            <w:r w:rsidR="00845E43" w:rsidRPr="00845E43">
              <w:rPr>
                <w:rFonts w:ascii="Arial" w:hAnsi="Arial" w:cs="Arial"/>
                <w:b/>
                <w:lang w:val="nl-BE"/>
              </w:rPr>
              <w:t>sm-nummer</w:t>
            </w:r>
          </w:p>
        </w:tc>
        <w:tc>
          <w:tcPr>
            <w:tcW w:w="1585" w:type="dxa"/>
          </w:tcPr>
          <w:p w14:paraId="74895F49" w14:textId="77777777" w:rsidR="00845E43" w:rsidRPr="00845E43" w:rsidRDefault="00496CBC" w:rsidP="003344D6">
            <w:pPr>
              <w:rPr>
                <w:rFonts w:ascii="Arial" w:hAnsi="Arial" w:cs="Arial"/>
                <w:b/>
                <w:lang w:val="nl-BE"/>
              </w:rPr>
            </w:pPr>
            <w:r>
              <w:rPr>
                <w:rFonts w:ascii="Arial" w:hAnsi="Arial" w:cs="Arial"/>
                <w:b/>
                <w:lang w:val="nl-BE"/>
              </w:rPr>
              <w:t>G</w:t>
            </w:r>
            <w:r w:rsidR="00845E43" w:rsidRPr="00845E43">
              <w:rPr>
                <w:rFonts w:ascii="Arial" w:hAnsi="Arial" w:cs="Arial"/>
                <w:b/>
                <w:lang w:val="nl-BE"/>
              </w:rPr>
              <w:t xml:space="preserve">eboortedatum </w:t>
            </w:r>
          </w:p>
        </w:tc>
        <w:tc>
          <w:tcPr>
            <w:tcW w:w="1519" w:type="dxa"/>
          </w:tcPr>
          <w:p w14:paraId="55196D80" w14:textId="77777777" w:rsidR="00845E43" w:rsidRPr="00845E43" w:rsidRDefault="00496CBC" w:rsidP="003344D6">
            <w:pPr>
              <w:rPr>
                <w:rFonts w:ascii="Arial" w:hAnsi="Arial" w:cs="Arial"/>
                <w:b/>
                <w:lang w:val="nl-BE"/>
              </w:rPr>
            </w:pPr>
            <w:r>
              <w:rPr>
                <w:rFonts w:ascii="Arial" w:hAnsi="Arial" w:cs="Arial"/>
                <w:b/>
                <w:lang w:val="nl-BE"/>
              </w:rPr>
              <w:t>V</w:t>
            </w:r>
            <w:r w:rsidR="00845E43" w:rsidRPr="00845E43">
              <w:rPr>
                <w:rFonts w:ascii="Arial" w:hAnsi="Arial" w:cs="Arial"/>
                <w:b/>
                <w:lang w:val="nl-BE"/>
              </w:rPr>
              <w:t>eiligheidstaak</w:t>
            </w:r>
          </w:p>
        </w:tc>
      </w:tr>
      <w:tr w:rsidR="00845E43" w:rsidRPr="00845E43" w14:paraId="28E8E24C" w14:textId="77777777" w:rsidTr="003344D6">
        <w:tc>
          <w:tcPr>
            <w:tcW w:w="506" w:type="dxa"/>
          </w:tcPr>
          <w:p w14:paraId="2472A934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1.</w:t>
            </w:r>
          </w:p>
        </w:tc>
        <w:tc>
          <w:tcPr>
            <w:tcW w:w="1672" w:type="dxa"/>
          </w:tcPr>
          <w:p w14:paraId="5DD2056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5D25641B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7E7E4209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4CB8587E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5727B21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4AE51E14" w14:textId="77777777" w:rsidTr="003344D6">
        <w:tc>
          <w:tcPr>
            <w:tcW w:w="506" w:type="dxa"/>
          </w:tcPr>
          <w:p w14:paraId="093E365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2.</w:t>
            </w:r>
          </w:p>
        </w:tc>
        <w:tc>
          <w:tcPr>
            <w:tcW w:w="1672" w:type="dxa"/>
          </w:tcPr>
          <w:p w14:paraId="32B7219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3691497F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7EBD4F38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3F951F7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56E5D9E6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0949843B" w14:textId="77777777" w:rsidTr="003344D6">
        <w:tc>
          <w:tcPr>
            <w:tcW w:w="506" w:type="dxa"/>
          </w:tcPr>
          <w:p w14:paraId="52BFB0B8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3.</w:t>
            </w:r>
          </w:p>
        </w:tc>
        <w:tc>
          <w:tcPr>
            <w:tcW w:w="1672" w:type="dxa"/>
          </w:tcPr>
          <w:p w14:paraId="1EEB5950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45CE1D11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0F3DE833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5501A9E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3BDF86F7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3E0A7BEB" w14:textId="77777777" w:rsidTr="003344D6">
        <w:tc>
          <w:tcPr>
            <w:tcW w:w="506" w:type="dxa"/>
          </w:tcPr>
          <w:p w14:paraId="64627E6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4.</w:t>
            </w:r>
          </w:p>
        </w:tc>
        <w:tc>
          <w:tcPr>
            <w:tcW w:w="1672" w:type="dxa"/>
          </w:tcPr>
          <w:p w14:paraId="31976339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17C6519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2E348CB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3107C657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1250BA5F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72743363" w14:textId="77777777" w:rsidTr="003344D6">
        <w:tc>
          <w:tcPr>
            <w:tcW w:w="506" w:type="dxa"/>
          </w:tcPr>
          <w:p w14:paraId="3340C30F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5.</w:t>
            </w:r>
          </w:p>
        </w:tc>
        <w:tc>
          <w:tcPr>
            <w:tcW w:w="1672" w:type="dxa"/>
          </w:tcPr>
          <w:p w14:paraId="5687E460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36510D1E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5E71145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3326ECCF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77577D70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3632FE00" w14:textId="77777777" w:rsidTr="003344D6">
        <w:tc>
          <w:tcPr>
            <w:tcW w:w="506" w:type="dxa"/>
          </w:tcPr>
          <w:p w14:paraId="6EE446F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6.</w:t>
            </w:r>
          </w:p>
        </w:tc>
        <w:tc>
          <w:tcPr>
            <w:tcW w:w="1672" w:type="dxa"/>
          </w:tcPr>
          <w:p w14:paraId="468432A6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5897E2F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55EA332E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14BA60A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4D1B9514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26FC26A0" w14:textId="77777777" w:rsidTr="003344D6">
        <w:tc>
          <w:tcPr>
            <w:tcW w:w="506" w:type="dxa"/>
          </w:tcPr>
          <w:p w14:paraId="5D4728C1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7.</w:t>
            </w:r>
          </w:p>
        </w:tc>
        <w:tc>
          <w:tcPr>
            <w:tcW w:w="1672" w:type="dxa"/>
          </w:tcPr>
          <w:p w14:paraId="0DF35D64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4C5280A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141F1AEE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0858EB24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56416CEA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28F02D4F" w14:textId="77777777" w:rsidTr="003344D6">
        <w:tc>
          <w:tcPr>
            <w:tcW w:w="506" w:type="dxa"/>
          </w:tcPr>
          <w:p w14:paraId="326284E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8.</w:t>
            </w:r>
          </w:p>
        </w:tc>
        <w:tc>
          <w:tcPr>
            <w:tcW w:w="1672" w:type="dxa"/>
          </w:tcPr>
          <w:p w14:paraId="08910496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3E69953B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738ECEC0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489E7F2E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0381E30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79DC5DD6" w14:textId="77777777" w:rsidTr="003344D6">
        <w:tc>
          <w:tcPr>
            <w:tcW w:w="506" w:type="dxa"/>
          </w:tcPr>
          <w:p w14:paraId="2107036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9.</w:t>
            </w:r>
          </w:p>
        </w:tc>
        <w:tc>
          <w:tcPr>
            <w:tcW w:w="1672" w:type="dxa"/>
          </w:tcPr>
          <w:p w14:paraId="251A0F69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73CE0130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41108AAB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32A4A241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70F1732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1EC4A6CA" w14:textId="77777777" w:rsidTr="003344D6">
        <w:tc>
          <w:tcPr>
            <w:tcW w:w="506" w:type="dxa"/>
          </w:tcPr>
          <w:p w14:paraId="1608C884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10.</w:t>
            </w:r>
          </w:p>
        </w:tc>
        <w:tc>
          <w:tcPr>
            <w:tcW w:w="1672" w:type="dxa"/>
          </w:tcPr>
          <w:p w14:paraId="6A012779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49543DA6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3FCDEA56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59A3C7B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7B30EB6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082CA358" w14:textId="77777777" w:rsidTr="003344D6">
        <w:tc>
          <w:tcPr>
            <w:tcW w:w="506" w:type="dxa"/>
          </w:tcPr>
          <w:p w14:paraId="793F6653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11.</w:t>
            </w:r>
          </w:p>
        </w:tc>
        <w:tc>
          <w:tcPr>
            <w:tcW w:w="1672" w:type="dxa"/>
          </w:tcPr>
          <w:p w14:paraId="10458148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557D55D6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4452D2C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386DD711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68E083C9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2BEE3E34" w14:textId="77777777" w:rsidTr="003344D6">
        <w:tc>
          <w:tcPr>
            <w:tcW w:w="506" w:type="dxa"/>
          </w:tcPr>
          <w:p w14:paraId="33831AF8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12.</w:t>
            </w:r>
          </w:p>
        </w:tc>
        <w:tc>
          <w:tcPr>
            <w:tcW w:w="1672" w:type="dxa"/>
          </w:tcPr>
          <w:p w14:paraId="47AE782E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0B455F9F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7F72013E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53A6A75A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3B6EFD0A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620177B7" w14:textId="77777777" w:rsidTr="003344D6">
        <w:tc>
          <w:tcPr>
            <w:tcW w:w="506" w:type="dxa"/>
          </w:tcPr>
          <w:p w14:paraId="6DD514FF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13.</w:t>
            </w:r>
          </w:p>
        </w:tc>
        <w:tc>
          <w:tcPr>
            <w:tcW w:w="1672" w:type="dxa"/>
          </w:tcPr>
          <w:p w14:paraId="22937F1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0F803469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44674E73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4A39755B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19580D43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44965DFF" w14:textId="77777777" w:rsidTr="003344D6">
        <w:tc>
          <w:tcPr>
            <w:tcW w:w="506" w:type="dxa"/>
          </w:tcPr>
          <w:p w14:paraId="6D5A800B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14.</w:t>
            </w:r>
          </w:p>
        </w:tc>
        <w:tc>
          <w:tcPr>
            <w:tcW w:w="1672" w:type="dxa"/>
          </w:tcPr>
          <w:p w14:paraId="43EF1AA9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46DE9831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64815EA0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5217FD43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7D5BC4B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3783C349" w14:textId="77777777" w:rsidTr="003344D6">
        <w:tc>
          <w:tcPr>
            <w:tcW w:w="506" w:type="dxa"/>
          </w:tcPr>
          <w:p w14:paraId="57A0DE6B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15.</w:t>
            </w:r>
          </w:p>
        </w:tc>
        <w:tc>
          <w:tcPr>
            <w:tcW w:w="1672" w:type="dxa"/>
          </w:tcPr>
          <w:p w14:paraId="5181A67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75DBAC7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0773785F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73DD77CD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1249E28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379B1035" w14:textId="77777777" w:rsidTr="003344D6">
        <w:tc>
          <w:tcPr>
            <w:tcW w:w="506" w:type="dxa"/>
          </w:tcPr>
          <w:p w14:paraId="54E79F7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16.</w:t>
            </w:r>
          </w:p>
        </w:tc>
        <w:tc>
          <w:tcPr>
            <w:tcW w:w="1672" w:type="dxa"/>
          </w:tcPr>
          <w:p w14:paraId="54DE3B53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6C96D2D7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71236D53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772606A7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08DA3E77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6632299B" w14:textId="77777777" w:rsidTr="003344D6">
        <w:tc>
          <w:tcPr>
            <w:tcW w:w="506" w:type="dxa"/>
          </w:tcPr>
          <w:p w14:paraId="52C984D7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17.</w:t>
            </w:r>
          </w:p>
        </w:tc>
        <w:tc>
          <w:tcPr>
            <w:tcW w:w="1672" w:type="dxa"/>
          </w:tcPr>
          <w:p w14:paraId="17F9FFCE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6CD73130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1686F6DA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52B8B8C6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13956AE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62170BF0" w14:textId="77777777" w:rsidTr="003344D6">
        <w:tc>
          <w:tcPr>
            <w:tcW w:w="506" w:type="dxa"/>
          </w:tcPr>
          <w:p w14:paraId="2D73006B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18.</w:t>
            </w:r>
          </w:p>
        </w:tc>
        <w:tc>
          <w:tcPr>
            <w:tcW w:w="1672" w:type="dxa"/>
          </w:tcPr>
          <w:p w14:paraId="2FE3CBEF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5113591A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6E4E2D0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48219B83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4C57DF1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7DBFF414" w14:textId="77777777" w:rsidTr="003344D6">
        <w:tc>
          <w:tcPr>
            <w:tcW w:w="506" w:type="dxa"/>
          </w:tcPr>
          <w:p w14:paraId="2931DD11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19.</w:t>
            </w:r>
          </w:p>
        </w:tc>
        <w:tc>
          <w:tcPr>
            <w:tcW w:w="1672" w:type="dxa"/>
          </w:tcPr>
          <w:p w14:paraId="78FA97B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409B0658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164F4719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7A67377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64C89318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  <w:tr w:rsidR="00845E43" w:rsidRPr="00845E43" w14:paraId="58FD45FD" w14:textId="77777777" w:rsidTr="003344D6">
        <w:tc>
          <w:tcPr>
            <w:tcW w:w="506" w:type="dxa"/>
          </w:tcPr>
          <w:p w14:paraId="4803A6D7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  <w:r w:rsidRPr="00845E43">
              <w:rPr>
                <w:rFonts w:ascii="Arial" w:hAnsi="Arial" w:cs="Arial"/>
                <w:lang w:val="nl-BE"/>
              </w:rPr>
              <w:t>20.</w:t>
            </w:r>
          </w:p>
        </w:tc>
        <w:tc>
          <w:tcPr>
            <w:tcW w:w="1672" w:type="dxa"/>
          </w:tcPr>
          <w:p w14:paraId="4F245E7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886" w:type="dxa"/>
          </w:tcPr>
          <w:p w14:paraId="41481B2C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456" w:type="dxa"/>
          </w:tcPr>
          <w:p w14:paraId="06474612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85" w:type="dxa"/>
          </w:tcPr>
          <w:p w14:paraId="7757E745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19" w:type="dxa"/>
          </w:tcPr>
          <w:p w14:paraId="02502DE4" w14:textId="77777777" w:rsidR="00845E43" w:rsidRPr="00845E43" w:rsidRDefault="00845E43" w:rsidP="003344D6">
            <w:pPr>
              <w:rPr>
                <w:rFonts w:ascii="Arial" w:hAnsi="Arial" w:cs="Arial"/>
                <w:lang w:val="nl-BE"/>
              </w:rPr>
            </w:pPr>
          </w:p>
        </w:tc>
      </w:tr>
    </w:tbl>
    <w:p w14:paraId="0772E3AB" w14:textId="77777777" w:rsidR="00845E43" w:rsidRPr="00845E43" w:rsidRDefault="00845E43" w:rsidP="00845E43">
      <w:pPr>
        <w:rPr>
          <w:rFonts w:ascii="Arial" w:hAnsi="Arial" w:cs="Arial"/>
          <w:b/>
        </w:rPr>
      </w:pPr>
    </w:p>
    <w:p w14:paraId="5D94B8B0" w14:textId="77777777" w:rsidR="00845E43" w:rsidRPr="00845E43" w:rsidRDefault="00845E43" w:rsidP="00845E43">
      <w:pPr>
        <w:pStyle w:val="Geenafstand"/>
        <w:rPr>
          <w:rFonts w:ascii="Arial" w:hAnsi="Arial" w:cs="Arial"/>
        </w:rPr>
      </w:pPr>
    </w:p>
    <w:p w14:paraId="2D7E202A" w14:textId="77777777" w:rsidR="00845E43" w:rsidRPr="00845E43" w:rsidRDefault="00845E43" w:rsidP="00845E43">
      <w:pPr>
        <w:pStyle w:val="Geenafstand"/>
        <w:rPr>
          <w:rFonts w:ascii="Arial" w:hAnsi="Arial" w:cs="Arial"/>
        </w:rPr>
      </w:pPr>
    </w:p>
    <w:p w14:paraId="5AA4B822" w14:textId="77777777" w:rsidR="00845E43" w:rsidRPr="00845E43" w:rsidRDefault="00496CBC" w:rsidP="00845E4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5E43" w:rsidRPr="00845E43">
        <w:rPr>
          <w:rFonts w:ascii="Arial" w:hAnsi="Arial" w:cs="Arial"/>
        </w:rPr>
        <w:t xml:space="preserve">atum: </w:t>
      </w:r>
    </w:p>
    <w:p w14:paraId="7C38D820" w14:textId="77777777" w:rsidR="00845E43" w:rsidRPr="00845E43" w:rsidRDefault="00845E43" w:rsidP="00845E43">
      <w:pPr>
        <w:pStyle w:val="Geenafstand"/>
        <w:rPr>
          <w:rFonts w:ascii="Arial" w:hAnsi="Arial" w:cs="Arial"/>
        </w:rPr>
      </w:pPr>
    </w:p>
    <w:p w14:paraId="2BC8336B" w14:textId="77777777" w:rsidR="00EB592F" w:rsidRPr="00845E43" w:rsidRDefault="00845E43" w:rsidP="00845E4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96CBC">
        <w:rPr>
          <w:rFonts w:ascii="Arial" w:hAnsi="Arial" w:cs="Arial"/>
        </w:rPr>
        <w:t>H</w:t>
      </w:r>
      <w:r w:rsidRPr="00845E43">
        <w:rPr>
          <w:rFonts w:ascii="Arial" w:hAnsi="Arial" w:cs="Arial"/>
        </w:rPr>
        <w:t>andtekening:</w:t>
      </w:r>
    </w:p>
    <w:p w14:paraId="3A696A03" w14:textId="77777777" w:rsidR="003E75E5" w:rsidRPr="00845E43" w:rsidRDefault="003436A5" w:rsidP="003436A5">
      <w:pPr>
        <w:rPr>
          <w:rFonts w:ascii="Arial" w:hAnsi="Arial" w:cs="Arial"/>
        </w:rPr>
      </w:pPr>
      <w:r w:rsidRPr="00845E43">
        <w:rPr>
          <w:rFonts w:ascii="Arial" w:hAnsi="Arial" w:cs="Arial"/>
          <w:b/>
        </w:rPr>
        <w:fldChar w:fldCharType="begin"/>
      </w:r>
      <w:r w:rsidRPr="00845E43">
        <w:rPr>
          <w:rFonts w:ascii="Arial" w:hAnsi="Arial" w:cs="Arial"/>
          <w:b/>
        </w:rPr>
        <w:instrText xml:space="preserve"> TITLE  \* MERGEFORMAT </w:instrText>
      </w:r>
      <w:r w:rsidRPr="00845E43">
        <w:rPr>
          <w:rFonts w:ascii="Arial" w:hAnsi="Arial" w:cs="Arial"/>
          <w:b/>
        </w:rPr>
        <w:fldChar w:fldCharType="end"/>
      </w:r>
    </w:p>
    <w:sectPr w:rsidR="003E75E5" w:rsidRPr="00845E43" w:rsidSect="005D4D4C">
      <w:headerReference w:type="default" r:id="rId9"/>
      <w:headerReference w:type="first" r:id="rId10"/>
      <w:footerReference w:type="first" r:id="rId11"/>
      <w:type w:val="continuous"/>
      <w:pgSz w:w="11906" w:h="16838"/>
      <w:pgMar w:top="2378" w:right="707" w:bottom="851" w:left="900" w:header="567" w:footer="71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F003" w14:textId="77777777" w:rsidR="001473C6" w:rsidRDefault="001473C6" w:rsidP="00180665">
      <w:r>
        <w:separator/>
      </w:r>
    </w:p>
  </w:endnote>
  <w:endnote w:type="continuationSeparator" w:id="0">
    <w:p w14:paraId="60176E57" w14:textId="77777777" w:rsidR="001473C6" w:rsidRDefault="001473C6" w:rsidP="001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278E" w14:textId="7C0C10B2" w:rsidR="00664027" w:rsidRPr="00F85E8F" w:rsidRDefault="00664027" w:rsidP="00AC2996">
    <w:pPr>
      <w:pStyle w:val="Voettekst"/>
      <w:tabs>
        <w:tab w:val="left" w:pos="9923"/>
      </w:tabs>
      <w:spacing w:line="168" w:lineRule="auto"/>
      <w:ind w:left="-851" w:right="-900"/>
      <w:rPr>
        <w:rFonts w:ascii="Arial" w:hAnsi="Arial" w:cs="Arial"/>
        <w:color w:val="888888"/>
        <w:sz w:val="20"/>
        <w:szCs w:val="20"/>
      </w:rPr>
    </w:pPr>
    <w:r w:rsidRPr="00F85E8F">
      <w:rPr>
        <w:color w:val="888888"/>
        <w:sz w:val="20"/>
        <w:szCs w:val="20"/>
      </w:rPr>
      <w:tab/>
    </w:r>
    <w:r w:rsidRPr="00F85E8F">
      <w:rPr>
        <w:color w:val="888888"/>
        <w:sz w:val="20"/>
        <w:szCs w:val="20"/>
      </w:rPr>
      <w:tab/>
    </w:r>
    <w:r w:rsidRPr="00F85E8F">
      <w:rPr>
        <w:color w:val="888888"/>
        <w:sz w:val="20"/>
        <w:szCs w:val="20"/>
      </w:rPr>
      <w:tab/>
    </w:r>
    <w:r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if</w:instrText>
    </w:r>
    <w:r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numpages </w:instrText>
    </w:r>
    <w:r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9E1438">
      <w:rPr>
        <w:rFonts w:ascii="Arial" w:hAnsi="Arial" w:cs="Arial"/>
        <w:noProof/>
        <w:color w:val="888888"/>
        <w:sz w:val="20"/>
        <w:szCs w:val="20"/>
      </w:rPr>
      <w:instrText>5</w:instrText>
    </w:r>
    <w:r w:rsidRPr="00F85E8F">
      <w:rPr>
        <w:rFonts w:ascii="Arial" w:hAnsi="Arial" w:cs="Arial"/>
        <w:color w:val="888888"/>
        <w:sz w:val="20"/>
        <w:szCs w:val="20"/>
      </w:rPr>
      <w:fldChar w:fldCharType="end"/>
    </w:r>
    <w:r w:rsidRPr="00F85E8F">
      <w:rPr>
        <w:rFonts w:ascii="Arial" w:hAnsi="Arial" w:cs="Arial"/>
        <w:color w:val="888888"/>
        <w:sz w:val="20"/>
        <w:szCs w:val="20"/>
      </w:rPr>
      <w:instrText>&gt;</w:instrText>
    </w:r>
    <w:r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page </w:instrText>
    </w:r>
    <w:r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9E1438">
      <w:rPr>
        <w:rFonts w:ascii="Arial" w:hAnsi="Arial" w:cs="Arial"/>
        <w:noProof/>
        <w:color w:val="888888"/>
        <w:sz w:val="20"/>
        <w:szCs w:val="20"/>
      </w:rPr>
      <w:instrText>1</w:instrText>
    </w:r>
    <w:r w:rsidRPr="00F85E8F">
      <w:rPr>
        <w:rFonts w:ascii="Arial" w:hAnsi="Arial" w:cs="Arial"/>
        <w:color w:val="888888"/>
        <w:sz w:val="20"/>
        <w:szCs w:val="20"/>
      </w:rPr>
      <w:fldChar w:fldCharType="end"/>
    </w:r>
    <w:r w:rsidRPr="00F85E8F">
      <w:rPr>
        <w:rFonts w:ascii="Arial" w:hAnsi="Arial" w:cs="Arial"/>
        <w:color w:val="888888"/>
        <w:sz w:val="20"/>
        <w:szCs w:val="20"/>
      </w:rPr>
      <w:instrText xml:space="preserve"> "…" </w:instrText>
    </w:r>
    <w:r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9E1438" w:rsidRPr="00F85E8F">
      <w:rPr>
        <w:rFonts w:ascii="Arial" w:hAnsi="Arial" w:cs="Arial"/>
        <w:noProof/>
        <w:color w:val="888888"/>
        <w:sz w:val="20"/>
        <w:szCs w:val="20"/>
      </w:rPr>
      <w:t>…</w:t>
    </w:r>
    <w:r w:rsidRPr="00F85E8F">
      <w:rPr>
        <w:rFonts w:ascii="Arial" w:hAnsi="Arial" w:cs="Arial"/>
        <w:color w:val="888888"/>
        <w:sz w:val="20"/>
        <w:szCs w:val="20"/>
      </w:rPr>
      <w:fldChar w:fldCharType="end"/>
    </w:r>
  </w:p>
  <w:p w14:paraId="61332EAD" w14:textId="77777777" w:rsidR="00664027" w:rsidRPr="00340490" w:rsidRDefault="00664027" w:rsidP="00A23AF2">
    <w:pPr>
      <w:pStyle w:val="Voettekst"/>
      <w:pBdr>
        <w:top w:val="single" w:sz="2" w:space="1" w:color="888888"/>
      </w:pBdr>
      <w:tabs>
        <w:tab w:val="left" w:pos="0"/>
        <w:tab w:val="left" w:pos="9923"/>
      </w:tabs>
      <w:spacing w:before="180" w:line="168" w:lineRule="auto"/>
      <w:ind w:left="-851" w:right="-902"/>
      <w:rPr>
        <w:color w:val="888888"/>
        <w:sz w:val="2"/>
        <w:szCs w:val="2"/>
      </w:rPr>
    </w:pPr>
    <w:r>
      <w:rPr>
        <w:color w:val="888888"/>
      </w:rPr>
      <w:tab/>
    </w:r>
  </w:p>
  <w:p w14:paraId="0392969E" w14:textId="77777777" w:rsidR="00A23AF2" w:rsidRPr="00FC0373" w:rsidRDefault="00664027" w:rsidP="00A23AF2">
    <w:pPr>
      <w:pStyle w:val="Voettekst"/>
      <w:pBdr>
        <w:top w:val="single" w:sz="2" w:space="1" w:color="888888"/>
      </w:pBdr>
      <w:tabs>
        <w:tab w:val="left" w:pos="0"/>
        <w:tab w:val="left" w:pos="9923"/>
      </w:tabs>
      <w:spacing w:before="120" w:line="168" w:lineRule="auto"/>
      <w:ind w:left="-851" w:right="-902"/>
      <w:rPr>
        <w:rFonts w:ascii="Arial" w:hAnsi="Arial" w:cs="Arial"/>
        <w:color w:val="888888"/>
        <w:sz w:val="20"/>
        <w:szCs w:val="20"/>
      </w:rPr>
    </w:pPr>
    <w:r>
      <w:rPr>
        <w:color w:val="888888"/>
      </w:rPr>
      <w:tab/>
    </w:r>
    <w:r w:rsidR="00A23AF2">
      <w:rPr>
        <w:color w:val="888888"/>
      </w:rPr>
      <w:t xml:space="preserve">Dienst Jeugd / </w:t>
    </w:r>
    <w:r w:rsidR="00A23AF2">
      <w:rPr>
        <w:rFonts w:ascii="Arial" w:hAnsi="Arial" w:cs="Arial"/>
        <w:color w:val="888888"/>
        <w:sz w:val="20"/>
        <w:szCs w:val="20"/>
      </w:rPr>
      <w:t>Markt 2</w:t>
    </w:r>
    <w:r w:rsidR="00A23AF2" w:rsidRPr="00FC0373">
      <w:rPr>
        <w:rFonts w:ascii="Arial" w:hAnsi="Arial" w:cs="Arial"/>
        <w:color w:val="888888"/>
        <w:sz w:val="20"/>
        <w:szCs w:val="20"/>
      </w:rPr>
      <w:t xml:space="preserve"> / 3540 Herk-de-Stad / tel. 013 </w:t>
    </w:r>
    <w:r w:rsidR="00A23AF2">
      <w:rPr>
        <w:rFonts w:ascii="Arial" w:hAnsi="Arial" w:cs="Arial"/>
        <w:color w:val="888888"/>
        <w:sz w:val="20"/>
        <w:szCs w:val="20"/>
      </w:rPr>
      <w:t>55</w:t>
    </w:r>
    <w:r w:rsidR="00A23AF2" w:rsidRPr="00FC0373">
      <w:rPr>
        <w:rFonts w:ascii="Arial" w:hAnsi="Arial" w:cs="Arial"/>
        <w:color w:val="888888"/>
        <w:sz w:val="20"/>
        <w:szCs w:val="20"/>
      </w:rPr>
      <w:t xml:space="preserve"> </w:t>
    </w:r>
    <w:r w:rsidR="00A23AF2">
      <w:rPr>
        <w:rFonts w:ascii="Arial" w:hAnsi="Arial" w:cs="Arial"/>
        <w:color w:val="888888"/>
        <w:sz w:val="20"/>
        <w:szCs w:val="20"/>
      </w:rPr>
      <w:t>99</w:t>
    </w:r>
    <w:r w:rsidR="00A23AF2" w:rsidRPr="00FC0373">
      <w:rPr>
        <w:rFonts w:ascii="Arial" w:hAnsi="Arial" w:cs="Arial"/>
        <w:color w:val="888888"/>
        <w:sz w:val="20"/>
        <w:szCs w:val="20"/>
      </w:rPr>
      <w:t xml:space="preserve"> </w:t>
    </w:r>
    <w:r w:rsidR="00A23AF2">
      <w:rPr>
        <w:rFonts w:ascii="Arial" w:hAnsi="Arial" w:cs="Arial"/>
        <w:color w:val="888888"/>
        <w:sz w:val="20"/>
        <w:szCs w:val="20"/>
      </w:rPr>
      <w:t>56</w:t>
    </w:r>
    <w:r w:rsidR="00A23AF2" w:rsidRPr="00FC0373">
      <w:rPr>
        <w:rFonts w:ascii="Arial" w:hAnsi="Arial" w:cs="Arial"/>
        <w:color w:val="888888"/>
        <w:sz w:val="20"/>
        <w:szCs w:val="20"/>
      </w:rPr>
      <w:t xml:space="preserve"> </w:t>
    </w:r>
  </w:p>
  <w:p w14:paraId="29A8D0DD" w14:textId="77777777" w:rsidR="00664027" w:rsidRPr="00FC0373" w:rsidRDefault="00A23AF2" w:rsidP="00A23AF2">
    <w:pPr>
      <w:pStyle w:val="Voettekst"/>
      <w:spacing w:before="100" w:line="168" w:lineRule="auto"/>
      <w:rPr>
        <w:rFonts w:ascii="Arial" w:hAnsi="Arial" w:cs="Arial"/>
        <w:b/>
        <w:color w:val="888888"/>
        <w:sz w:val="20"/>
        <w:szCs w:val="20"/>
      </w:rPr>
    </w:pPr>
    <w:r>
      <w:rPr>
        <w:rFonts w:ascii="Arial" w:hAnsi="Arial" w:cs="Arial"/>
        <w:b/>
        <w:color w:val="888888"/>
        <w:sz w:val="20"/>
        <w:szCs w:val="20"/>
      </w:rPr>
      <w:t>www.herk-de-stad.be / jeugd</w:t>
    </w:r>
    <w:r w:rsidRPr="00FC0373">
      <w:rPr>
        <w:rFonts w:ascii="Arial" w:hAnsi="Arial" w:cs="Arial"/>
        <w:b/>
        <w:color w:val="888888"/>
        <w:sz w:val="20"/>
        <w:szCs w:val="20"/>
      </w:rPr>
      <w:t>@herk-de-stad.be</w:t>
    </w:r>
    <w:r w:rsidR="00664027">
      <w:rPr>
        <w:rFonts w:ascii="Arial" w:hAnsi="Arial" w:cs="Arial"/>
        <w:color w:val="888888"/>
        <w:sz w:val="20"/>
        <w:szCs w:val="20"/>
      </w:rPr>
      <w:tab/>
    </w:r>
    <w:r w:rsidR="00664027">
      <w:rPr>
        <w:rFonts w:ascii="Arial" w:hAnsi="Arial" w:cs="Arial"/>
        <w:color w:val="888888"/>
        <w:sz w:val="20"/>
        <w:szCs w:val="20"/>
      </w:rPr>
      <w:tab/>
    </w:r>
    <w:r w:rsidR="00664027">
      <w:rPr>
        <w:rFonts w:ascii="Arial" w:hAnsi="Arial" w:cs="Arial"/>
        <w:color w:val="888888"/>
        <w:sz w:val="20"/>
        <w:szCs w:val="20"/>
      </w:rPr>
      <w:tab/>
    </w:r>
    <w:r w:rsidR="00664027" w:rsidRPr="00E66554">
      <w:rPr>
        <w:rFonts w:ascii="Arial" w:hAnsi="Arial" w:cs="Arial"/>
        <w:color w:val="888888"/>
        <w:sz w:val="20"/>
        <w:szCs w:val="20"/>
      </w:rPr>
      <w:fldChar w:fldCharType="begin"/>
    </w:r>
    <w:r w:rsidR="00664027" w:rsidRPr="00E66554">
      <w:rPr>
        <w:rFonts w:ascii="Arial" w:hAnsi="Arial" w:cs="Arial"/>
        <w:color w:val="888888"/>
        <w:sz w:val="20"/>
        <w:szCs w:val="20"/>
      </w:rPr>
      <w:instrText>PAGE    \* MERGEFORMAT</w:instrText>
    </w:r>
    <w:r w:rsidR="00664027" w:rsidRPr="00E66554">
      <w:rPr>
        <w:rFonts w:ascii="Arial" w:hAnsi="Arial" w:cs="Arial"/>
        <w:color w:val="888888"/>
        <w:sz w:val="20"/>
        <w:szCs w:val="20"/>
      </w:rPr>
      <w:fldChar w:fldCharType="separate"/>
    </w:r>
    <w:r w:rsidR="00664027" w:rsidRPr="003F5191">
      <w:rPr>
        <w:rFonts w:ascii="Arial" w:hAnsi="Arial" w:cs="Arial"/>
        <w:noProof/>
        <w:color w:val="888888"/>
        <w:sz w:val="20"/>
        <w:szCs w:val="20"/>
        <w:lang w:val="nl-NL"/>
      </w:rPr>
      <w:t>1</w:t>
    </w:r>
    <w:r w:rsidR="00664027" w:rsidRPr="00E66554">
      <w:rPr>
        <w:rFonts w:ascii="Arial" w:hAnsi="Arial" w:cs="Arial"/>
        <w:color w:val="888888"/>
        <w:sz w:val="20"/>
        <w:szCs w:val="20"/>
      </w:rPr>
      <w:fldChar w:fldCharType="end"/>
    </w:r>
    <w:r w:rsidR="00664027">
      <w:rPr>
        <w:rFonts w:ascii="Arial" w:hAnsi="Arial" w:cs="Arial"/>
        <w:color w:val="888888"/>
        <w:sz w:val="20"/>
        <w:szCs w:val="20"/>
      </w:rPr>
      <w:t>/</w:t>
    </w:r>
    <w:r w:rsidR="00664027" w:rsidRPr="00871007">
      <w:rPr>
        <w:rFonts w:ascii="Arial" w:hAnsi="Arial" w:cs="Arial"/>
        <w:noProof/>
        <w:color w:val="888888"/>
        <w:sz w:val="20"/>
        <w:szCs w:val="20"/>
        <w:lang w:val="nl-NL"/>
      </w:rPr>
      <w:fldChar w:fldCharType="begin"/>
    </w:r>
    <w:r w:rsidR="00664027" w:rsidRPr="00871007">
      <w:rPr>
        <w:rFonts w:ascii="Arial" w:hAnsi="Arial" w:cs="Arial"/>
        <w:noProof/>
        <w:color w:val="888888"/>
        <w:sz w:val="20"/>
        <w:szCs w:val="20"/>
        <w:lang w:val="nl-NL"/>
      </w:rPr>
      <w:instrText>NUMPAGES</w:instrText>
    </w:r>
    <w:r w:rsidR="00664027" w:rsidRPr="00871007">
      <w:rPr>
        <w:rFonts w:ascii="Arial" w:hAnsi="Arial" w:cs="Arial"/>
        <w:noProof/>
        <w:color w:val="888888"/>
        <w:sz w:val="20"/>
        <w:szCs w:val="20"/>
        <w:lang w:val="nl-NL"/>
      </w:rPr>
      <w:fldChar w:fldCharType="separate"/>
    </w:r>
    <w:r w:rsidR="00664027">
      <w:rPr>
        <w:rFonts w:ascii="Arial" w:hAnsi="Arial" w:cs="Arial"/>
        <w:noProof/>
        <w:color w:val="888888"/>
        <w:sz w:val="20"/>
        <w:szCs w:val="20"/>
        <w:lang w:val="nl-NL"/>
      </w:rPr>
      <w:t>1</w:t>
    </w:r>
    <w:r w:rsidR="00664027" w:rsidRPr="00871007">
      <w:rPr>
        <w:rFonts w:ascii="Arial" w:hAnsi="Arial" w:cs="Arial"/>
        <w:noProof/>
        <w:color w:val="888888"/>
        <w:sz w:val="20"/>
        <w:szCs w:val="20"/>
        <w:lang w:val="nl-NL"/>
      </w:rPr>
      <w:fldChar w:fldCharType="end"/>
    </w:r>
  </w:p>
  <w:p w14:paraId="4C61813B" w14:textId="77777777" w:rsidR="00664027" w:rsidRDefault="006640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BC45" w14:textId="77777777" w:rsidR="001473C6" w:rsidRDefault="001473C6" w:rsidP="00180665">
      <w:r>
        <w:separator/>
      </w:r>
    </w:p>
  </w:footnote>
  <w:footnote w:type="continuationSeparator" w:id="0">
    <w:p w14:paraId="0B05BD0B" w14:textId="77777777" w:rsidR="001473C6" w:rsidRDefault="001473C6" w:rsidP="0018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EB2" w14:textId="77777777" w:rsidR="00664027" w:rsidRPr="00F85E8F" w:rsidRDefault="00664027" w:rsidP="00001E8A">
    <w:pPr>
      <w:pStyle w:val="Koptekst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09611193" wp14:editId="6BEBEADF">
          <wp:simplePos x="0" y="0"/>
          <wp:positionH relativeFrom="column">
            <wp:posOffset>-104775</wp:posOffset>
          </wp:positionH>
          <wp:positionV relativeFrom="paragraph">
            <wp:posOffset>100533</wp:posOffset>
          </wp:positionV>
          <wp:extent cx="496570" cy="582930"/>
          <wp:effectExtent l="0" t="0" r="0" b="0"/>
          <wp:wrapNone/>
          <wp:docPr id="147" name="Afbeelding 147" descr="office:piet:Huisstijl Herk-de-Stad:LOGO-FINAAL-2014:Logo_FINAAL_VIERK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ice:piet:Huisstijl Herk-de-Stad:LOGO-FINAAL-2014:Logo_FINAAL_VIERK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E8F">
      <w:rPr>
        <w:rFonts w:ascii="Arial" w:hAnsi="Arial" w:cs="Arial"/>
        <w:sz w:val="20"/>
        <w:szCs w:val="20"/>
      </w:rPr>
      <w:fldChar w:fldCharType="begin"/>
    </w:r>
    <w:r w:rsidRPr="00F85E8F">
      <w:rPr>
        <w:rFonts w:ascii="Arial" w:hAnsi="Arial" w:cs="Arial"/>
        <w:sz w:val="20"/>
        <w:szCs w:val="20"/>
      </w:rPr>
      <w:instrText>PAGE   \* MERGEFORMAT</w:instrText>
    </w:r>
    <w:r w:rsidRPr="00F85E8F">
      <w:rPr>
        <w:rFonts w:ascii="Arial" w:hAnsi="Arial" w:cs="Arial"/>
        <w:sz w:val="20"/>
        <w:szCs w:val="20"/>
      </w:rPr>
      <w:fldChar w:fldCharType="separate"/>
    </w:r>
    <w:r w:rsidRPr="003E75E5">
      <w:rPr>
        <w:rFonts w:ascii="Arial" w:hAnsi="Arial" w:cs="Arial"/>
        <w:noProof/>
        <w:sz w:val="20"/>
        <w:szCs w:val="20"/>
        <w:lang w:val="nl-NL"/>
      </w:rPr>
      <w:t>2</w:t>
    </w:r>
    <w:r w:rsidRPr="00F85E8F">
      <w:rPr>
        <w:rFonts w:ascii="Arial" w:hAnsi="Arial" w:cs="Arial"/>
        <w:sz w:val="20"/>
        <w:szCs w:val="20"/>
      </w:rPr>
      <w:fldChar w:fldCharType="end"/>
    </w:r>
  </w:p>
  <w:p w14:paraId="3111A115" w14:textId="77777777" w:rsidR="00664027" w:rsidRDefault="00664027" w:rsidP="000269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672C" w14:textId="77777777" w:rsidR="00664027" w:rsidRDefault="00BD5D3F" w:rsidP="00001E8A">
    <w:pPr>
      <w:pStyle w:val="Default"/>
      <w:spacing w:line="241" w:lineRule="atLeast"/>
      <w:ind w:left="284" w:right="-900"/>
      <w:jc w:val="right"/>
      <w:rPr>
        <w:color w:val="6C6E70"/>
      </w:rPr>
    </w:pPr>
    <w:r w:rsidRPr="00026939">
      <w:rPr>
        <w:noProof/>
        <w:color w:val="6C6E70"/>
        <w:sz w:val="20"/>
        <w:szCs w:val="20"/>
      </w:rPr>
      <w:drawing>
        <wp:anchor distT="0" distB="0" distL="114300" distR="114300" simplePos="0" relativeHeight="251673600" behindDoc="0" locked="0" layoutInCell="1" allowOverlap="1" wp14:anchorId="549E6F3C" wp14:editId="5D1E454F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2213969" cy="508176"/>
          <wp:effectExtent l="0" t="0" r="0" b="0"/>
          <wp:wrapNone/>
          <wp:docPr id="148" name="Afbeelding 148" descr="office:piet:Huisstijl Herk-de-Stad:LOGO-FINAAL-2014:Logo_FINAAL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:piet:Huisstijl Herk-de-Stad:LOGO-FINAAL-2014:Logo_FINAAL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969" cy="5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307E8" w14:textId="77777777" w:rsidR="00370E2F" w:rsidRPr="002357EB" w:rsidRDefault="00370E2F" w:rsidP="00180665">
    <w:pPr>
      <w:pStyle w:val="Default"/>
      <w:spacing w:line="241" w:lineRule="atLeast"/>
      <w:rPr>
        <w:color w:val="6C6E70"/>
        <w:sz w:val="20"/>
        <w:szCs w:val="20"/>
      </w:rPr>
    </w:pPr>
  </w:p>
  <w:p w14:paraId="4153321D" w14:textId="77777777" w:rsidR="00664027" w:rsidRDefault="00664027" w:rsidP="00180665">
    <w:pPr>
      <w:pStyle w:val="Default"/>
      <w:spacing w:line="241" w:lineRule="atLeast"/>
      <w:rPr>
        <w:color w:val="6C6E70"/>
      </w:rPr>
    </w:pPr>
  </w:p>
  <w:p w14:paraId="2FB64C6A" w14:textId="77777777" w:rsidR="00DF3E54" w:rsidRDefault="00DF3E54" w:rsidP="00180665">
    <w:pPr>
      <w:pStyle w:val="Default"/>
      <w:spacing w:line="241" w:lineRule="atLeast"/>
      <w:rPr>
        <w:color w:val="6C6E70"/>
      </w:rPr>
    </w:pPr>
  </w:p>
  <w:p w14:paraId="7F9E5C17" w14:textId="77777777" w:rsidR="00664027" w:rsidRPr="006C00CB" w:rsidRDefault="00370E2F" w:rsidP="00897003">
    <w:pPr>
      <w:pStyle w:val="Default"/>
      <w:pBdr>
        <w:top w:val="single" w:sz="2" w:space="5" w:color="888888"/>
        <w:bottom w:val="single" w:sz="2" w:space="1" w:color="888888"/>
      </w:pBdr>
      <w:spacing w:line="241" w:lineRule="atLeast"/>
      <w:ind w:left="-851" w:right="-809"/>
      <w:jc w:val="right"/>
      <w:rPr>
        <w:b/>
        <w:color w:val="BFBFBF"/>
        <w:sz w:val="18"/>
        <w:szCs w:val="18"/>
      </w:rPr>
    </w:pPr>
    <w:r>
      <w:rPr>
        <w:rFonts w:asciiTheme="minorHAnsi" w:eastAsiaTheme="minorEastAsia" w:hAnsiTheme="minorHAnsi" w:cstheme="minorBid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55D2D8" wp14:editId="10869EEF">
              <wp:simplePos x="0" y="0"/>
              <wp:positionH relativeFrom="column">
                <wp:posOffset>4045261</wp:posOffset>
              </wp:positionH>
              <wp:positionV relativeFrom="paragraph">
                <wp:posOffset>3428</wp:posOffset>
              </wp:positionV>
              <wp:extent cx="2613025" cy="249382"/>
              <wp:effectExtent l="0" t="0" r="0" b="0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025" cy="2493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BF10C" w14:textId="77777777" w:rsidR="00664027" w:rsidRPr="00370E2F" w:rsidRDefault="00800CEE" w:rsidP="000A5EB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88888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88888"/>
                              <w:sz w:val="18"/>
                              <w:szCs w:val="18"/>
                              <w:lang w:val="nl-NL"/>
                            </w:rPr>
                            <w:t>Fuifaanvraag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4E97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18.5pt;margin-top:.25pt;width:205.75pt;height:19.6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" filled="f" stroked="f">
              <v:textbox>
                <w:txbxContent>
                  <w:p w:rsidR="00664027" w:rsidRPr="00370E2F" w:rsidRDefault="00800CEE" w:rsidP="000A5EBB">
                    <w:pPr>
                      <w:jc w:val="right"/>
                      <w:rPr>
                        <w:rFonts w:ascii="Arial" w:hAnsi="Arial" w:cs="Arial"/>
                        <w:b/>
                        <w:color w:val="888888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ascii="Arial" w:hAnsi="Arial" w:cs="Arial"/>
                        <w:b/>
                        <w:color w:val="888888"/>
                        <w:sz w:val="18"/>
                        <w:szCs w:val="18"/>
                        <w:lang w:val="nl-NL"/>
                      </w:rPr>
                      <w:t>Fuifaanvraag</w:t>
                    </w:r>
                  </w:p>
                </w:txbxContent>
              </v:textbox>
            </v:shape>
          </w:pict>
        </mc:Fallback>
      </mc:AlternateContent>
    </w:r>
    <w:r w:rsidR="00664027" w:rsidRPr="006C00CB">
      <w:rPr>
        <w:b/>
        <w:color w:val="BFBFBF"/>
        <w:sz w:val="18"/>
        <w:szCs w:val="18"/>
      </w:rPr>
      <w:t xml:space="preserve">                                                                                                </w:t>
    </w:r>
    <w:r w:rsidR="00664027">
      <w:rPr>
        <w:b/>
        <w:color w:val="BFBFBF"/>
        <w:sz w:val="18"/>
        <w:szCs w:val="18"/>
      </w:rPr>
      <w:t xml:space="preserve">                               </w:t>
    </w:r>
  </w:p>
  <w:p w14:paraId="793FD989" w14:textId="77777777" w:rsidR="00664027" w:rsidRPr="00C7008D" w:rsidRDefault="00664027">
    <w:pPr>
      <w:pStyle w:val="Koptekst"/>
      <w:rPr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33C"/>
    <w:multiLevelType w:val="hybridMultilevel"/>
    <w:tmpl w:val="110E94D8"/>
    <w:lvl w:ilvl="0" w:tplc="A6D23E6C">
      <w:start w:val="1"/>
      <w:numFmt w:val="bullet"/>
      <w:lvlText w:val=""/>
      <w:lvlJc w:val="left"/>
      <w:pPr>
        <w:tabs>
          <w:tab w:val="num" w:pos="540"/>
        </w:tabs>
        <w:ind w:left="53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F3764E"/>
    <w:multiLevelType w:val="hybridMultilevel"/>
    <w:tmpl w:val="E62A5506"/>
    <w:lvl w:ilvl="0" w:tplc="42703BF8">
      <w:start w:val="3545"/>
      <w:numFmt w:val="bullet"/>
      <w:lvlText w:val="Ο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382A"/>
    <w:multiLevelType w:val="hybridMultilevel"/>
    <w:tmpl w:val="C7D86318"/>
    <w:lvl w:ilvl="0" w:tplc="9886DDAE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1361"/>
    <w:multiLevelType w:val="hybridMultilevel"/>
    <w:tmpl w:val="F3801F76"/>
    <w:lvl w:ilvl="0" w:tplc="131807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64A1"/>
    <w:multiLevelType w:val="hybridMultilevel"/>
    <w:tmpl w:val="708E96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951B9"/>
    <w:multiLevelType w:val="hybridMultilevel"/>
    <w:tmpl w:val="662C15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00108"/>
    <w:multiLevelType w:val="hybridMultilevel"/>
    <w:tmpl w:val="872643A4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74402D"/>
    <w:multiLevelType w:val="hybridMultilevel"/>
    <w:tmpl w:val="92B224EA"/>
    <w:lvl w:ilvl="0" w:tplc="F9DE52E2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06650B"/>
    <w:multiLevelType w:val="hybridMultilevel"/>
    <w:tmpl w:val="5C12B442"/>
    <w:lvl w:ilvl="0" w:tplc="F9DE52E2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7248A87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E3F15"/>
    <w:multiLevelType w:val="hybridMultilevel"/>
    <w:tmpl w:val="EABCC396"/>
    <w:lvl w:ilvl="0" w:tplc="4D3666B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5705"/>
    <w:multiLevelType w:val="hybridMultilevel"/>
    <w:tmpl w:val="3A50981E"/>
    <w:lvl w:ilvl="0" w:tplc="42703BF8">
      <w:start w:val="3545"/>
      <w:numFmt w:val="bullet"/>
      <w:lvlText w:val="Ο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2503F"/>
    <w:multiLevelType w:val="hybridMultilevel"/>
    <w:tmpl w:val="85A455DE"/>
    <w:lvl w:ilvl="0" w:tplc="42703BF8">
      <w:start w:val="3545"/>
      <w:numFmt w:val="bullet"/>
      <w:lvlText w:val="Ο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975F7"/>
    <w:multiLevelType w:val="hybridMultilevel"/>
    <w:tmpl w:val="AA644A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6316"/>
    <w:multiLevelType w:val="hybridMultilevel"/>
    <w:tmpl w:val="50EE14F2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4367E"/>
    <w:multiLevelType w:val="hybridMultilevel"/>
    <w:tmpl w:val="86920C1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CB3A6F"/>
    <w:multiLevelType w:val="hybridMultilevel"/>
    <w:tmpl w:val="F86C0A84"/>
    <w:lvl w:ilvl="0" w:tplc="42703BF8">
      <w:start w:val="3545"/>
      <w:numFmt w:val="bullet"/>
      <w:lvlText w:val="Ο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735D23"/>
    <w:multiLevelType w:val="hybridMultilevel"/>
    <w:tmpl w:val="BC6E57EE"/>
    <w:lvl w:ilvl="0" w:tplc="42703BF8">
      <w:start w:val="3545"/>
      <w:numFmt w:val="bullet"/>
      <w:lvlText w:val="Ο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745356A"/>
    <w:multiLevelType w:val="hybridMultilevel"/>
    <w:tmpl w:val="1B1C4C9A"/>
    <w:lvl w:ilvl="0" w:tplc="42703BF8">
      <w:start w:val="3545"/>
      <w:numFmt w:val="bullet"/>
      <w:lvlText w:val="Ο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623CE"/>
    <w:multiLevelType w:val="hybridMultilevel"/>
    <w:tmpl w:val="F7FAC2DE"/>
    <w:lvl w:ilvl="0" w:tplc="42703BF8">
      <w:start w:val="3545"/>
      <w:numFmt w:val="bullet"/>
      <w:lvlText w:val="Ο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E105A48"/>
    <w:multiLevelType w:val="hybridMultilevel"/>
    <w:tmpl w:val="0646FFEA"/>
    <w:lvl w:ilvl="0" w:tplc="42703BF8">
      <w:start w:val="3545"/>
      <w:numFmt w:val="bullet"/>
      <w:lvlText w:val="Ο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B66DD3"/>
    <w:multiLevelType w:val="hybridMultilevel"/>
    <w:tmpl w:val="F44819B2"/>
    <w:lvl w:ilvl="0" w:tplc="9886DDAE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5FCC"/>
    <w:multiLevelType w:val="hybridMultilevel"/>
    <w:tmpl w:val="CCFEC7BC"/>
    <w:lvl w:ilvl="0" w:tplc="42703BF8">
      <w:start w:val="3545"/>
      <w:numFmt w:val="bullet"/>
      <w:lvlText w:val="Ο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84192"/>
    <w:multiLevelType w:val="hybridMultilevel"/>
    <w:tmpl w:val="04B0336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53D25"/>
    <w:multiLevelType w:val="hybridMultilevel"/>
    <w:tmpl w:val="C52EE758"/>
    <w:lvl w:ilvl="0" w:tplc="C6F07BC6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13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66169"/>
    <w:multiLevelType w:val="hybridMultilevel"/>
    <w:tmpl w:val="9EB2C2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560F0"/>
    <w:multiLevelType w:val="hybridMultilevel"/>
    <w:tmpl w:val="5350BDF2"/>
    <w:lvl w:ilvl="0" w:tplc="42703BF8">
      <w:start w:val="3545"/>
      <w:numFmt w:val="bullet"/>
      <w:lvlText w:val="Ο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54115625">
    <w:abstractNumId w:val="0"/>
  </w:num>
  <w:num w:numId="2" w16cid:durableId="2088378679">
    <w:abstractNumId w:val="7"/>
  </w:num>
  <w:num w:numId="3" w16cid:durableId="1730422543">
    <w:abstractNumId w:val="23"/>
  </w:num>
  <w:num w:numId="4" w16cid:durableId="1775322813">
    <w:abstractNumId w:val="8"/>
  </w:num>
  <w:num w:numId="5" w16cid:durableId="991249749">
    <w:abstractNumId w:val="2"/>
  </w:num>
  <w:num w:numId="6" w16cid:durableId="1810315795">
    <w:abstractNumId w:val="20"/>
  </w:num>
  <w:num w:numId="7" w16cid:durableId="1776169729">
    <w:abstractNumId w:val="12"/>
  </w:num>
  <w:num w:numId="8" w16cid:durableId="669912530">
    <w:abstractNumId w:val="13"/>
  </w:num>
  <w:num w:numId="9" w16cid:durableId="241911022">
    <w:abstractNumId w:val="4"/>
  </w:num>
  <w:num w:numId="10" w16cid:durableId="47850299">
    <w:abstractNumId w:val="9"/>
  </w:num>
  <w:num w:numId="11" w16cid:durableId="1009482111">
    <w:abstractNumId w:val="14"/>
  </w:num>
  <w:num w:numId="12" w16cid:durableId="1054427336">
    <w:abstractNumId w:val="24"/>
  </w:num>
  <w:num w:numId="13" w16cid:durableId="2050759638">
    <w:abstractNumId w:val="5"/>
  </w:num>
  <w:num w:numId="14" w16cid:durableId="1970086494">
    <w:abstractNumId w:val="25"/>
  </w:num>
  <w:num w:numId="15" w16cid:durableId="851260222">
    <w:abstractNumId w:val="16"/>
  </w:num>
  <w:num w:numId="16" w16cid:durableId="1625774358">
    <w:abstractNumId w:val="21"/>
  </w:num>
  <w:num w:numId="17" w16cid:durableId="8993499">
    <w:abstractNumId w:val="15"/>
  </w:num>
  <w:num w:numId="18" w16cid:durableId="1200900378">
    <w:abstractNumId w:val="3"/>
  </w:num>
  <w:num w:numId="19" w16cid:durableId="1575121344">
    <w:abstractNumId w:val="10"/>
  </w:num>
  <w:num w:numId="20" w16cid:durableId="256255578">
    <w:abstractNumId w:val="17"/>
  </w:num>
  <w:num w:numId="21" w16cid:durableId="872613445">
    <w:abstractNumId w:val="11"/>
  </w:num>
  <w:num w:numId="22" w16cid:durableId="458958688">
    <w:abstractNumId w:val="1"/>
  </w:num>
  <w:num w:numId="23" w16cid:durableId="795833923">
    <w:abstractNumId w:val="6"/>
  </w:num>
  <w:num w:numId="24" w16cid:durableId="936324366">
    <w:abstractNumId w:val="19"/>
  </w:num>
  <w:num w:numId="25" w16cid:durableId="747843867">
    <w:abstractNumId w:val="22"/>
  </w:num>
  <w:num w:numId="26" w16cid:durableId="1335454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C6"/>
    <w:rsid w:val="00001E8A"/>
    <w:rsid w:val="000038BB"/>
    <w:rsid w:val="00004037"/>
    <w:rsid w:val="00020F3A"/>
    <w:rsid w:val="000224FC"/>
    <w:rsid w:val="00026939"/>
    <w:rsid w:val="00073FD2"/>
    <w:rsid w:val="0008221C"/>
    <w:rsid w:val="000A5EBB"/>
    <w:rsid w:val="000B7404"/>
    <w:rsid w:val="000C476E"/>
    <w:rsid w:val="000D1801"/>
    <w:rsid w:val="000D353D"/>
    <w:rsid w:val="000F25BE"/>
    <w:rsid w:val="00127405"/>
    <w:rsid w:val="0014204D"/>
    <w:rsid w:val="001473C6"/>
    <w:rsid w:val="001513C8"/>
    <w:rsid w:val="00157CF6"/>
    <w:rsid w:val="00162AD3"/>
    <w:rsid w:val="00180665"/>
    <w:rsid w:val="00182548"/>
    <w:rsid w:val="00195462"/>
    <w:rsid w:val="00196809"/>
    <w:rsid w:val="001B5570"/>
    <w:rsid w:val="001C00E6"/>
    <w:rsid w:val="001E3072"/>
    <w:rsid w:val="00205599"/>
    <w:rsid w:val="00211CC0"/>
    <w:rsid w:val="00221C9E"/>
    <w:rsid w:val="00227D64"/>
    <w:rsid w:val="002357EB"/>
    <w:rsid w:val="00254267"/>
    <w:rsid w:val="00262FFD"/>
    <w:rsid w:val="002A1258"/>
    <w:rsid w:val="002B3497"/>
    <w:rsid w:val="002B5AC6"/>
    <w:rsid w:val="002D698B"/>
    <w:rsid w:val="003108D8"/>
    <w:rsid w:val="003156E3"/>
    <w:rsid w:val="00324AC2"/>
    <w:rsid w:val="00340490"/>
    <w:rsid w:val="003436A5"/>
    <w:rsid w:val="00370E2F"/>
    <w:rsid w:val="00397328"/>
    <w:rsid w:val="003B6091"/>
    <w:rsid w:val="003C2F0B"/>
    <w:rsid w:val="003D09B8"/>
    <w:rsid w:val="003D28F0"/>
    <w:rsid w:val="003E24FA"/>
    <w:rsid w:val="003E75E5"/>
    <w:rsid w:val="003F5191"/>
    <w:rsid w:val="0040278D"/>
    <w:rsid w:val="00433CEE"/>
    <w:rsid w:val="00443BAB"/>
    <w:rsid w:val="0046276F"/>
    <w:rsid w:val="004719C5"/>
    <w:rsid w:val="00487362"/>
    <w:rsid w:val="004879E2"/>
    <w:rsid w:val="00496CBC"/>
    <w:rsid w:val="004C2C2B"/>
    <w:rsid w:val="004D514D"/>
    <w:rsid w:val="004E22FA"/>
    <w:rsid w:val="004E2AFF"/>
    <w:rsid w:val="00507321"/>
    <w:rsid w:val="00511B80"/>
    <w:rsid w:val="00532400"/>
    <w:rsid w:val="00533FEA"/>
    <w:rsid w:val="005421C2"/>
    <w:rsid w:val="0055353C"/>
    <w:rsid w:val="00566215"/>
    <w:rsid w:val="005723FC"/>
    <w:rsid w:val="005B2C03"/>
    <w:rsid w:val="005B35E0"/>
    <w:rsid w:val="005B4698"/>
    <w:rsid w:val="005B72BD"/>
    <w:rsid w:val="005C2D31"/>
    <w:rsid w:val="005D4D4C"/>
    <w:rsid w:val="00600D22"/>
    <w:rsid w:val="00640AA3"/>
    <w:rsid w:val="00664027"/>
    <w:rsid w:val="006646FD"/>
    <w:rsid w:val="00680D64"/>
    <w:rsid w:val="006C00CB"/>
    <w:rsid w:val="006C23C2"/>
    <w:rsid w:val="006E01D7"/>
    <w:rsid w:val="006F72BD"/>
    <w:rsid w:val="00723A62"/>
    <w:rsid w:val="0072431F"/>
    <w:rsid w:val="00771EF2"/>
    <w:rsid w:val="007869A1"/>
    <w:rsid w:val="00786B8F"/>
    <w:rsid w:val="007E6849"/>
    <w:rsid w:val="00800CEE"/>
    <w:rsid w:val="00802FE3"/>
    <w:rsid w:val="00805ADD"/>
    <w:rsid w:val="00813BB6"/>
    <w:rsid w:val="008162FD"/>
    <w:rsid w:val="00816B49"/>
    <w:rsid w:val="00845E43"/>
    <w:rsid w:val="008511AC"/>
    <w:rsid w:val="008556CA"/>
    <w:rsid w:val="008644F1"/>
    <w:rsid w:val="00871007"/>
    <w:rsid w:val="00871AF1"/>
    <w:rsid w:val="00886BC3"/>
    <w:rsid w:val="008920A1"/>
    <w:rsid w:val="00897003"/>
    <w:rsid w:val="008B2D50"/>
    <w:rsid w:val="008C19A0"/>
    <w:rsid w:val="008D168F"/>
    <w:rsid w:val="0091452A"/>
    <w:rsid w:val="009345EC"/>
    <w:rsid w:val="0094139E"/>
    <w:rsid w:val="00953DDB"/>
    <w:rsid w:val="009675C8"/>
    <w:rsid w:val="009D5CA8"/>
    <w:rsid w:val="009D5E8F"/>
    <w:rsid w:val="009E1438"/>
    <w:rsid w:val="00A1122D"/>
    <w:rsid w:val="00A20FCD"/>
    <w:rsid w:val="00A23AF2"/>
    <w:rsid w:val="00A24F32"/>
    <w:rsid w:val="00A8184F"/>
    <w:rsid w:val="00A8254D"/>
    <w:rsid w:val="00AC2996"/>
    <w:rsid w:val="00AD5903"/>
    <w:rsid w:val="00AF4E4E"/>
    <w:rsid w:val="00B018F3"/>
    <w:rsid w:val="00B03800"/>
    <w:rsid w:val="00B11A61"/>
    <w:rsid w:val="00B52A00"/>
    <w:rsid w:val="00B542EF"/>
    <w:rsid w:val="00BA63D0"/>
    <w:rsid w:val="00BB310F"/>
    <w:rsid w:val="00BD54A6"/>
    <w:rsid w:val="00BD5D3F"/>
    <w:rsid w:val="00BE107B"/>
    <w:rsid w:val="00BE5029"/>
    <w:rsid w:val="00C06B5C"/>
    <w:rsid w:val="00C24E4A"/>
    <w:rsid w:val="00C34F8B"/>
    <w:rsid w:val="00C405BF"/>
    <w:rsid w:val="00C47B9F"/>
    <w:rsid w:val="00C7008D"/>
    <w:rsid w:val="00CA48F4"/>
    <w:rsid w:val="00CA6E4D"/>
    <w:rsid w:val="00CB1A36"/>
    <w:rsid w:val="00CB6526"/>
    <w:rsid w:val="00CE409C"/>
    <w:rsid w:val="00CF0B14"/>
    <w:rsid w:val="00D4122F"/>
    <w:rsid w:val="00D46494"/>
    <w:rsid w:val="00D47178"/>
    <w:rsid w:val="00D51424"/>
    <w:rsid w:val="00D6261D"/>
    <w:rsid w:val="00D66FCB"/>
    <w:rsid w:val="00D73C46"/>
    <w:rsid w:val="00DD7555"/>
    <w:rsid w:val="00DF232E"/>
    <w:rsid w:val="00DF3E54"/>
    <w:rsid w:val="00E0340C"/>
    <w:rsid w:val="00E21463"/>
    <w:rsid w:val="00E4008C"/>
    <w:rsid w:val="00E52CFF"/>
    <w:rsid w:val="00E66554"/>
    <w:rsid w:val="00E7772E"/>
    <w:rsid w:val="00E954DD"/>
    <w:rsid w:val="00EA148F"/>
    <w:rsid w:val="00EA22CA"/>
    <w:rsid w:val="00EB35EB"/>
    <w:rsid w:val="00EB592F"/>
    <w:rsid w:val="00EC506F"/>
    <w:rsid w:val="00F145E5"/>
    <w:rsid w:val="00F2320B"/>
    <w:rsid w:val="00F56123"/>
    <w:rsid w:val="00F70E78"/>
    <w:rsid w:val="00F771FC"/>
    <w:rsid w:val="00F85E8F"/>
    <w:rsid w:val="00F95D4C"/>
    <w:rsid w:val="00FC0373"/>
    <w:rsid w:val="00FC6095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8229A5"/>
  <w15:docId w15:val="{B94BBB97-09C5-4B96-9BC0-54EDDF3D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23FC"/>
    <w:rPr>
      <w:rFonts w:cs="Times New Roman"/>
      <w:sz w:val="22"/>
      <w:szCs w:val="22"/>
    </w:rPr>
  </w:style>
  <w:style w:type="paragraph" w:styleId="Kop2">
    <w:name w:val="heading 2"/>
    <w:basedOn w:val="Standaard"/>
    <w:next w:val="Standaard"/>
    <w:link w:val="Kop2Char"/>
    <w:qFormat/>
    <w:rsid w:val="006F72BD"/>
    <w:pPr>
      <w:keepNext/>
      <w:outlineLvl w:val="1"/>
    </w:pPr>
    <w:rPr>
      <w:rFonts w:ascii="Comic Sans MS" w:hAnsi="Comic Sans MS"/>
      <w:b/>
      <w:bCs/>
      <w:sz w:val="24"/>
      <w:szCs w:val="24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723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23FC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723FC"/>
    <w:rPr>
      <w:color w:val="6C6E70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1806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180665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806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180665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6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80665"/>
    <w:rPr>
      <w:rFonts w:ascii="Tahoma" w:hAnsi="Tahoma" w:cs="Times New Roman"/>
      <w:sz w:val="16"/>
    </w:rPr>
  </w:style>
  <w:style w:type="paragraph" w:styleId="Geenafstand">
    <w:name w:val="No Spacing"/>
    <w:aliases w:val="Opsomming"/>
    <w:uiPriority w:val="1"/>
    <w:qFormat/>
    <w:rsid w:val="00C7008D"/>
    <w:rPr>
      <w:rFonts w:cs="Times New Roman"/>
      <w:sz w:val="22"/>
      <w:szCs w:val="22"/>
    </w:rPr>
  </w:style>
  <w:style w:type="paragraph" w:styleId="Plattetekst">
    <w:name w:val="Body Text"/>
    <w:basedOn w:val="Standaard"/>
    <w:link w:val="PlattetekstChar"/>
    <w:uiPriority w:val="99"/>
    <w:rsid w:val="00C7008D"/>
    <w:rPr>
      <w:rFonts w:ascii="Times New Roman" w:hAnsi="Times New Roman"/>
      <w:color w:val="0000FF"/>
      <w:sz w:val="24"/>
      <w:szCs w:val="24"/>
      <w:lang w:val="nl-NL" w:eastAsia="nl-NL"/>
    </w:rPr>
  </w:style>
  <w:style w:type="character" w:customStyle="1" w:styleId="PlattetekstChar">
    <w:name w:val="Platte tekst Char"/>
    <w:link w:val="Plattetekst"/>
    <w:uiPriority w:val="99"/>
    <w:locked/>
    <w:rsid w:val="00C7008D"/>
    <w:rPr>
      <w:rFonts w:ascii="Times New Roman" w:hAnsi="Times New Roman" w:cs="Times New Roman"/>
      <w:color w:val="0000FF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57CF6"/>
    <w:pPr>
      <w:ind w:left="708"/>
    </w:pPr>
  </w:style>
  <w:style w:type="table" w:styleId="Tabelraster">
    <w:name w:val="Table Grid"/>
    <w:basedOn w:val="Standaardtabel"/>
    <w:uiPriority w:val="39"/>
    <w:rsid w:val="006C00CB"/>
    <w:rPr>
      <w:rFonts w:ascii="Cambria" w:eastAsia="MS Mincho" w:hAnsi="Cambria" w:cs="Times New Roman"/>
      <w:sz w:val="24"/>
      <w:szCs w:val="24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02FE3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2357EB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b/>
      <w:caps/>
      <w:spacing w:val="5"/>
      <w:kern w:val="28"/>
      <w:sz w:val="24"/>
      <w:szCs w:val="52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357EB"/>
    <w:rPr>
      <w:rFonts w:ascii="Arial" w:eastAsiaTheme="majorEastAsia" w:hAnsi="Arial" w:cstheme="majorBidi"/>
      <w:b/>
      <w:caps/>
      <w:spacing w:val="5"/>
      <w:kern w:val="28"/>
      <w:sz w:val="24"/>
      <w:szCs w:val="52"/>
      <w:lang w:val="nl-NL" w:eastAsia="nl-NL"/>
    </w:rPr>
  </w:style>
  <w:style w:type="character" w:customStyle="1" w:styleId="standaard0">
    <w:name w:val="standaard"/>
    <w:basedOn w:val="Standaardalinea-lettertype"/>
    <w:rsid w:val="008D168F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6F72BD"/>
    <w:rPr>
      <w:rFonts w:ascii="Comic Sans MS" w:hAnsi="Comic Sans MS" w:cs="Times New Roman"/>
      <w:b/>
      <w:bCs/>
      <w:sz w:val="24"/>
      <w:szCs w:val="24"/>
      <w:u w:val="single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0CEE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0CEE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845E43"/>
    <w:rPr>
      <w:b/>
      <w:bCs/>
    </w:rPr>
  </w:style>
  <w:style w:type="paragraph" w:styleId="Normaalweb">
    <w:name w:val="Normal (Web)"/>
    <w:basedOn w:val="Standaard"/>
    <w:uiPriority w:val="99"/>
    <w:semiHidden/>
    <w:rsid w:val="00845E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k-de-stad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26E895-EE16-4D3B-8127-308F1241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7248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Axel Van Aeken</dc:creator>
  <cp:lastModifiedBy>Maarten Snoeks</cp:lastModifiedBy>
  <cp:revision>2</cp:revision>
  <cp:lastPrinted>2014-06-20T10:01:00Z</cp:lastPrinted>
  <dcterms:created xsi:type="dcterms:W3CDTF">2024-05-30T09:17:00Z</dcterms:created>
  <dcterms:modified xsi:type="dcterms:W3CDTF">2024-05-30T09:17:00Z</dcterms:modified>
</cp:coreProperties>
</file>